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A89" w:rsidRDefault="00FC3A89" w:rsidP="00FC3A89">
      <w:pPr>
        <w:autoSpaceDE w:val="0"/>
        <w:autoSpaceDN w:val="0"/>
        <w:adjustRightInd w:val="0"/>
        <w:jc w:val="left"/>
        <w:rPr>
          <w:rFonts w:asciiTheme="majorEastAsia" w:eastAsiaTheme="majorEastAsia" w:hAnsiTheme="majorEastAsia" w:cs="宋体"/>
          <w:color w:val="000000"/>
          <w:kern w:val="0"/>
          <w:szCs w:val="21"/>
        </w:rPr>
      </w:pPr>
    </w:p>
    <w:p w:rsidR="00FC3A89" w:rsidRDefault="00FC3A89" w:rsidP="00FC3A89">
      <w:pPr>
        <w:autoSpaceDE w:val="0"/>
        <w:autoSpaceDN w:val="0"/>
        <w:adjustRightInd w:val="0"/>
        <w:ind w:left="420" w:hanging="420"/>
        <w:jc w:val="center"/>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中国保险行业协会特种车商业保险示范条款（2020版）</w:t>
      </w:r>
    </w:p>
    <w:p w:rsidR="00FC3A89" w:rsidRDefault="00FC3A89" w:rsidP="00390377">
      <w:pPr>
        <w:spacing w:beforeLines="50"/>
        <w:ind w:left="426" w:hangingChars="202" w:hanging="426"/>
        <w:jc w:val="center"/>
        <w:rPr>
          <w:rFonts w:ascii="宋体" w:hAnsi="宋体"/>
          <w:b/>
          <w:szCs w:val="21"/>
        </w:rPr>
      </w:pPr>
    </w:p>
    <w:p w:rsidR="00FC3A89" w:rsidRDefault="00FC3A89" w:rsidP="00FC3A89">
      <w:pPr>
        <w:autoSpaceDE w:val="0"/>
        <w:autoSpaceDN w:val="0"/>
        <w:adjustRightInd w:val="0"/>
        <w:contextualSpacing/>
        <w:jc w:val="center"/>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总则</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b/>
          <w:color w:val="000000"/>
          <w:kern w:val="0"/>
          <w:szCs w:val="21"/>
        </w:rPr>
        <w:t>第一条</w:t>
      </w:r>
      <w:r>
        <w:rPr>
          <w:rFonts w:asciiTheme="majorEastAsia" w:eastAsiaTheme="majorEastAsia" w:hAnsiTheme="majorEastAsia" w:cs="宋体" w:hint="eastAsia"/>
          <w:color w:val="000000"/>
          <w:kern w:val="0"/>
          <w:szCs w:val="21"/>
        </w:rPr>
        <w:t>本保险条款分为主险、附加险。</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主险包括特种车损失保险、特种车第三者责任保险、特种车车上人员责任保险、特种车全车盗抢保险共四个独立的险种，投保人可以选择投保全部险种，也可以选择投保其中部分险种。</w:t>
      </w:r>
      <w:r>
        <w:rPr>
          <w:rFonts w:asciiTheme="majorEastAsia" w:eastAsiaTheme="majorEastAsia" w:hAnsiTheme="majorEastAsia" w:hint="eastAsia"/>
          <w:szCs w:val="21"/>
        </w:rPr>
        <w:t>保险人依照本保险合同的约定，按照承保险种分别承担保险责任。</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附加险不能独立投保。附加险条款与主险条款相抵触的，以附加险条款为准，附加险条款未尽之处，以主险条款为准。</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b/>
          <w:color w:val="000000"/>
          <w:kern w:val="0"/>
          <w:szCs w:val="21"/>
        </w:rPr>
        <w:t>第二条</w:t>
      </w:r>
      <w:r>
        <w:rPr>
          <w:rFonts w:asciiTheme="majorEastAsia" w:eastAsiaTheme="majorEastAsia" w:hAnsiTheme="majorEastAsia" w:cs="宋体" w:hint="eastAsia"/>
          <w:color w:val="000000"/>
          <w:kern w:val="0"/>
          <w:szCs w:val="21"/>
        </w:rPr>
        <w:t>本保险合同中的特种车是指在中华人民共和国境内（不含港、澳、台地区）行驶，用于清障、清扫、起重、装卸、升降、搅拌、挖掘、推土、压路等的各种轮式或履带式专用机动车，或车内装有固定专用仪器设备，从事专业工作的监测、消防、清洁、医疗、电视转播、雷达、</w:t>
      </w:r>
      <w:r>
        <w:rPr>
          <w:rFonts w:asciiTheme="majorEastAsia" w:eastAsiaTheme="majorEastAsia" w:hAnsiTheme="majorEastAsia" w:cs="宋体"/>
          <w:color w:val="000000"/>
          <w:kern w:val="0"/>
          <w:szCs w:val="21"/>
        </w:rPr>
        <w:t>x</w:t>
      </w:r>
      <w:r>
        <w:rPr>
          <w:rFonts w:asciiTheme="majorEastAsia" w:eastAsiaTheme="majorEastAsia" w:hAnsiTheme="majorEastAsia" w:cs="宋体" w:hint="eastAsia"/>
          <w:color w:val="000000"/>
          <w:kern w:val="0"/>
          <w:szCs w:val="21"/>
        </w:rPr>
        <w:t>光检查等机动车，或油罐车、汽罐车、液罐车、冷藏车、集装箱拖头以及约定的其他机动车（以下简称被保险机动车）。</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b/>
          <w:color w:val="000000"/>
          <w:kern w:val="0"/>
          <w:szCs w:val="21"/>
        </w:rPr>
        <w:t>第三条</w:t>
      </w:r>
      <w:r>
        <w:rPr>
          <w:rFonts w:asciiTheme="majorEastAsia" w:eastAsiaTheme="majorEastAsia" w:hAnsiTheme="majorEastAsia" w:cs="宋体" w:hint="eastAsia"/>
          <w:color w:val="000000"/>
          <w:kern w:val="0"/>
          <w:szCs w:val="21"/>
        </w:rPr>
        <w:t>本保险合同中的第三者是指因被保险机动车发生意外事故遭受人身伤亡或者财产损失的人，但不包括被保险机动车本车车上人员、被保险人。</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b/>
          <w:color w:val="000000"/>
          <w:kern w:val="0"/>
          <w:szCs w:val="21"/>
        </w:rPr>
        <w:t>第四条</w:t>
      </w:r>
      <w:r>
        <w:rPr>
          <w:rFonts w:asciiTheme="majorEastAsia" w:eastAsiaTheme="majorEastAsia" w:hAnsiTheme="majorEastAsia" w:cs="宋体" w:hint="eastAsia"/>
          <w:color w:val="000000"/>
          <w:kern w:val="0"/>
          <w:szCs w:val="21"/>
        </w:rPr>
        <w:t>本保险合同中的车上人员是指发生意外事故的瞬间，在被保险机动车车体内或车体上的人员，包括正在上下车的人员。</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b/>
          <w:color w:val="000000"/>
          <w:kern w:val="0"/>
          <w:szCs w:val="21"/>
        </w:rPr>
        <w:t>第五条</w:t>
      </w:r>
      <w:r>
        <w:rPr>
          <w:rFonts w:asciiTheme="majorEastAsia" w:eastAsiaTheme="majorEastAsia" w:hAnsiTheme="majorEastAsia" w:cs="宋体" w:hint="eastAsia"/>
          <w:color w:val="000000"/>
          <w:kern w:val="0"/>
          <w:szCs w:val="21"/>
        </w:rPr>
        <w:t>本保险合同中的各方权利和义务，由保险人、投保人遵循公平原则协商确定。保险人、投保人自愿订立本保险合同。</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除本保险合同另有约定外，投保人应在保险合同成立时一次交清保险费。保险费未交清前，本保险合同不生效。</w:t>
      </w:r>
    </w:p>
    <w:p w:rsidR="00FC3A89" w:rsidRDefault="00FC3A89" w:rsidP="00FC3A89">
      <w:pPr>
        <w:autoSpaceDE w:val="0"/>
        <w:autoSpaceDN w:val="0"/>
        <w:adjustRightInd w:val="0"/>
        <w:contextualSpacing/>
        <w:jc w:val="center"/>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第一章特种车损失保险</w:t>
      </w:r>
    </w:p>
    <w:p w:rsidR="00FC3A89" w:rsidRDefault="00FC3A89" w:rsidP="00FC3A89">
      <w:pPr>
        <w:autoSpaceDE w:val="0"/>
        <w:autoSpaceDN w:val="0"/>
        <w:adjustRightInd w:val="0"/>
        <w:contextualSpacing/>
        <w:jc w:val="center"/>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保险责任</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b/>
          <w:color w:val="000000"/>
          <w:kern w:val="0"/>
          <w:szCs w:val="21"/>
        </w:rPr>
        <w:t>第六条</w:t>
      </w:r>
      <w:r>
        <w:rPr>
          <w:rFonts w:asciiTheme="majorEastAsia" w:eastAsiaTheme="majorEastAsia" w:hAnsiTheme="majorEastAsia" w:cs="宋体" w:hint="eastAsia"/>
          <w:color w:val="000000"/>
          <w:kern w:val="0"/>
          <w:szCs w:val="21"/>
        </w:rPr>
        <w:t>保险期间内，被保险人或被保险</w:t>
      </w:r>
      <w:r>
        <w:rPr>
          <w:rFonts w:asciiTheme="majorEastAsia" w:eastAsiaTheme="majorEastAsia" w:hAnsiTheme="majorEastAsia" w:cs="宋体"/>
          <w:color w:val="000000"/>
          <w:kern w:val="0"/>
          <w:szCs w:val="21"/>
        </w:rPr>
        <w:t>机动车</w:t>
      </w:r>
      <w:r>
        <w:rPr>
          <w:rFonts w:asciiTheme="majorEastAsia" w:eastAsiaTheme="majorEastAsia" w:hAnsiTheme="majorEastAsia" w:cs="宋体" w:hint="eastAsia"/>
          <w:color w:val="000000"/>
          <w:kern w:val="0"/>
          <w:szCs w:val="21"/>
        </w:rPr>
        <w:t xml:space="preserve">驾驶人（以下简称“驾驶人”）、操作人员在使用被保险机动车过程中，因下列原因造成被保险机动车的直接损失，且不属于免除保险人责任的范围，保险人依照本保险合同的约定负责赔偿： </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 xml:space="preserve">（一）碰撞、倾覆、坠落； </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 xml:space="preserve">（二）火灾、爆炸； </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 xml:space="preserve">（三）外界物体坠落、倒塌； </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 xml:space="preserve">（四）地震及次生灾害、雷击、暴风、暴雨、洪水、龙卷风、冰雹、台风、热带风暴； </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 xml:space="preserve">（五）地陷、崖崩、滑坡、泥石流、雪崩、冰陷、暴雪、冰凌、沙尘暴； </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 xml:space="preserve">（六）受到被保险机动车所载货物、车上人员意外撞击； </w:t>
      </w:r>
    </w:p>
    <w:p w:rsidR="00FC3A89" w:rsidRDefault="00FC3A89" w:rsidP="00FC3A89">
      <w:pPr>
        <w:autoSpaceDE w:val="0"/>
        <w:autoSpaceDN w:val="0"/>
        <w:adjustRightInd w:val="0"/>
        <w:ind w:leftChars="200" w:left="525" w:hangingChars="50" w:hanging="105"/>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（七）载运被保险机动车的渡船遭受自然灾害（只限于驾驶人或操作人员随船的情形）。</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b/>
          <w:color w:val="000000"/>
          <w:kern w:val="0"/>
          <w:szCs w:val="21"/>
        </w:rPr>
        <w:t>第七条</w:t>
      </w:r>
      <w:r>
        <w:rPr>
          <w:rFonts w:asciiTheme="majorEastAsia" w:eastAsiaTheme="majorEastAsia" w:hAnsiTheme="majorEastAsia" w:cs="宋体" w:hint="eastAsia"/>
          <w:color w:val="000000"/>
          <w:kern w:val="0"/>
          <w:szCs w:val="21"/>
        </w:rPr>
        <w:t>发生保险事故时，被保险人或驾驶人或操作人员为防止或者减少被保险机动车的损失所支付的必要的、合理的施救费用，由保险人承担；施救费用数额在被保险机动车损失赔偿金额以外另行计算，最高不超过保险金额。</w:t>
      </w:r>
    </w:p>
    <w:p w:rsidR="00FC3A89" w:rsidRDefault="00FC3A89" w:rsidP="00FC3A89">
      <w:pPr>
        <w:autoSpaceDE w:val="0"/>
        <w:autoSpaceDN w:val="0"/>
        <w:adjustRightInd w:val="0"/>
        <w:ind w:firstLine="420"/>
        <w:contextualSpacing/>
        <w:jc w:val="center"/>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责任免除</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第八条在上述保险责任范围内，下列情况下，不论任何原因造成被保险机动车的任何损失和费用，保险人均不负责赔偿：</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（一）事故发生后，被保险人或驾驶人或操作人员故意破坏、伪造现场，毁灭证据；</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（二）驾驶人或操作人员有下列情形之一者：</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b/>
          <w:color w:val="000000"/>
          <w:kern w:val="0"/>
          <w:szCs w:val="21"/>
        </w:rPr>
        <w:t>1</w:t>
      </w:r>
      <w:r>
        <w:rPr>
          <w:rFonts w:asciiTheme="majorEastAsia" w:eastAsiaTheme="majorEastAsia" w:hAnsiTheme="majorEastAsia" w:cs="宋体" w:hint="eastAsia"/>
          <w:b/>
          <w:color w:val="000000"/>
          <w:kern w:val="0"/>
          <w:szCs w:val="21"/>
        </w:rPr>
        <w:t>、</w:t>
      </w:r>
      <w:r>
        <w:rPr>
          <w:rFonts w:asciiTheme="majorEastAsia" w:eastAsiaTheme="majorEastAsia" w:hAnsiTheme="majorEastAsia" w:hint="eastAsia"/>
          <w:b/>
          <w:szCs w:val="21"/>
        </w:rPr>
        <w:t>交通肇事</w:t>
      </w:r>
      <w:r>
        <w:rPr>
          <w:rFonts w:asciiTheme="majorEastAsia" w:eastAsiaTheme="majorEastAsia" w:hAnsiTheme="majorEastAsia"/>
          <w:b/>
          <w:szCs w:val="21"/>
        </w:rPr>
        <w:t>逃逸</w:t>
      </w:r>
      <w:r>
        <w:rPr>
          <w:rFonts w:asciiTheme="majorEastAsia" w:eastAsiaTheme="majorEastAsia" w:hAnsiTheme="majorEastAsia" w:hint="eastAsia"/>
          <w:b/>
          <w:szCs w:val="21"/>
        </w:rPr>
        <w:t>；</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b/>
          <w:color w:val="000000"/>
          <w:kern w:val="0"/>
          <w:szCs w:val="21"/>
        </w:rPr>
        <w:lastRenderedPageBreak/>
        <w:t>2</w:t>
      </w:r>
      <w:r>
        <w:rPr>
          <w:rFonts w:asciiTheme="majorEastAsia" w:eastAsiaTheme="majorEastAsia" w:hAnsiTheme="majorEastAsia" w:cs="宋体" w:hint="eastAsia"/>
          <w:b/>
          <w:color w:val="000000"/>
          <w:kern w:val="0"/>
          <w:szCs w:val="21"/>
        </w:rPr>
        <w:t>、驾驶人或</w:t>
      </w:r>
      <w:r>
        <w:rPr>
          <w:rFonts w:asciiTheme="majorEastAsia" w:eastAsiaTheme="majorEastAsia" w:hAnsiTheme="majorEastAsia" w:cs="宋体"/>
          <w:b/>
          <w:color w:val="000000"/>
          <w:kern w:val="0"/>
          <w:szCs w:val="21"/>
        </w:rPr>
        <w:t>操作人员</w:t>
      </w:r>
      <w:r>
        <w:rPr>
          <w:rFonts w:asciiTheme="majorEastAsia" w:eastAsiaTheme="majorEastAsia" w:hAnsiTheme="majorEastAsia" w:cs="宋体" w:hint="eastAsia"/>
          <w:b/>
          <w:color w:val="000000"/>
          <w:kern w:val="0"/>
          <w:szCs w:val="21"/>
        </w:rPr>
        <w:t>饮酒、吸食或注射毒品、服用国家管制的精神药品或者麻醉药品；</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b/>
          <w:color w:val="000000"/>
          <w:kern w:val="0"/>
          <w:szCs w:val="21"/>
        </w:rPr>
        <w:t>3</w:t>
      </w:r>
      <w:r>
        <w:rPr>
          <w:rFonts w:asciiTheme="majorEastAsia" w:eastAsiaTheme="majorEastAsia" w:hAnsiTheme="majorEastAsia" w:cs="宋体" w:hint="eastAsia"/>
          <w:b/>
          <w:color w:val="000000"/>
          <w:kern w:val="0"/>
          <w:szCs w:val="21"/>
        </w:rPr>
        <w:t>、驾驶人无驾驶证，驾驶证被依法扣留、暂扣、吊销、注销期间；</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b/>
          <w:color w:val="000000"/>
          <w:kern w:val="0"/>
          <w:szCs w:val="21"/>
        </w:rPr>
        <w:t>4</w:t>
      </w:r>
      <w:r>
        <w:rPr>
          <w:rFonts w:asciiTheme="majorEastAsia" w:eastAsiaTheme="majorEastAsia" w:hAnsiTheme="majorEastAsia" w:cs="宋体" w:hint="eastAsia"/>
          <w:b/>
          <w:color w:val="000000"/>
          <w:kern w:val="0"/>
          <w:szCs w:val="21"/>
        </w:rPr>
        <w:t>、驾驶人驾驶与驾驶证载明的准驾车型不相符合的机动车；</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5、实习期内驾驶执行任务的消防车、救护车、工程救险车、载有危险物品的机动车或牵引挂车的机动车；</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6、操作人员使用被保险机动车无国家有关部门核发的有效操作证、许可证书或其他必备证书；</w:t>
      </w:r>
    </w:p>
    <w:p w:rsidR="00FC3A89" w:rsidRDefault="00FC3A89" w:rsidP="00FC3A89">
      <w:pPr>
        <w:autoSpaceDE w:val="0"/>
        <w:autoSpaceDN w:val="0"/>
        <w:adjustRightInd w:val="0"/>
        <w:spacing w:before="140"/>
        <w:ind w:firstLine="420"/>
        <w:rPr>
          <w:rFonts w:ascii="宋体" w:hAnsi="Times New Roman" w:cs="宋体"/>
          <w:b/>
          <w:color w:val="000000"/>
          <w:kern w:val="0"/>
          <w:szCs w:val="21"/>
        </w:rPr>
      </w:pPr>
      <w:r>
        <w:rPr>
          <w:rFonts w:asciiTheme="majorEastAsia" w:eastAsiaTheme="majorEastAsia" w:hAnsiTheme="majorEastAsia"/>
          <w:b/>
          <w:color w:val="000000"/>
          <w:kern w:val="0"/>
          <w:szCs w:val="21"/>
        </w:rPr>
        <w:t>7</w:t>
      </w:r>
      <w:r>
        <w:rPr>
          <w:rFonts w:asciiTheme="majorEastAsia" w:eastAsiaTheme="majorEastAsia" w:hAnsiTheme="majorEastAsia" w:cs="宋体" w:hint="eastAsia"/>
          <w:b/>
          <w:color w:val="000000"/>
          <w:kern w:val="0"/>
          <w:szCs w:val="21"/>
        </w:rPr>
        <w:t>、</w:t>
      </w:r>
      <w:r>
        <w:rPr>
          <w:rFonts w:ascii="宋体" w:hAnsi="Times New Roman" w:cs="宋体" w:hint="eastAsia"/>
          <w:b/>
          <w:color w:val="000000"/>
          <w:kern w:val="0"/>
          <w:szCs w:val="21"/>
        </w:rPr>
        <w:t>非被保险人允许的操作人员。</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（三）被保险机动车有下列情形之一者：</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1、发生保险事故时被保险机动车行驶证、号牌被注销；</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b/>
          <w:color w:val="000000"/>
          <w:kern w:val="0"/>
          <w:szCs w:val="21"/>
        </w:rPr>
        <w:t>2</w:t>
      </w:r>
      <w:r>
        <w:rPr>
          <w:rFonts w:asciiTheme="majorEastAsia" w:eastAsiaTheme="majorEastAsia" w:hAnsiTheme="majorEastAsia" w:cs="宋体" w:hint="eastAsia"/>
          <w:b/>
          <w:color w:val="000000"/>
          <w:kern w:val="0"/>
          <w:szCs w:val="21"/>
        </w:rPr>
        <w:t>、被扣留、收缴、没收期间；</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b/>
          <w:color w:val="000000"/>
          <w:kern w:val="0"/>
          <w:szCs w:val="21"/>
        </w:rPr>
        <w:t>3</w:t>
      </w:r>
      <w:r>
        <w:rPr>
          <w:rFonts w:asciiTheme="majorEastAsia" w:eastAsiaTheme="majorEastAsia" w:hAnsiTheme="majorEastAsia" w:cs="宋体" w:hint="eastAsia"/>
          <w:b/>
          <w:color w:val="000000"/>
          <w:kern w:val="0"/>
          <w:szCs w:val="21"/>
        </w:rPr>
        <w:t>、竞赛、测试期间，在营业性场所维修、保养、改装期间；</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b/>
          <w:color w:val="000000"/>
          <w:kern w:val="0"/>
          <w:szCs w:val="21"/>
        </w:rPr>
        <w:t>4</w:t>
      </w:r>
      <w:r>
        <w:rPr>
          <w:rFonts w:asciiTheme="majorEastAsia" w:eastAsiaTheme="majorEastAsia" w:hAnsiTheme="majorEastAsia" w:cs="宋体" w:hint="eastAsia"/>
          <w:b/>
          <w:color w:val="000000"/>
          <w:kern w:val="0"/>
          <w:szCs w:val="21"/>
        </w:rPr>
        <w:t>、</w:t>
      </w:r>
      <w:r>
        <w:rPr>
          <w:rFonts w:asciiTheme="majorEastAsia" w:eastAsiaTheme="majorEastAsia" w:hAnsiTheme="majorEastAsia" w:hint="eastAsia"/>
          <w:b/>
          <w:szCs w:val="21"/>
        </w:rPr>
        <w:t>被保险人或驾驶人或操作人员故意或重大过失，导致被保险机动车</w:t>
      </w:r>
      <w:r>
        <w:rPr>
          <w:rFonts w:asciiTheme="majorEastAsia" w:eastAsiaTheme="majorEastAsia" w:hAnsiTheme="majorEastAsia" w:cs="宋体" w:hint="eastAsia"/>
          <w:b/>
          <w:color w:val="000000"/>
          <w:kern w:val="0"/>
          <w:szCs w:val="21"/>
        </w:rPr>
        <w:t>被利用从事犯罪行为；</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b/>
          <w:color w:val="000000"/>
          <w:kern w:val="0"/>
          <w:szCs w:val="21"/>
        </w:rPr>
        <w:t>5</w:t>
      </w:r>
      <w:r>
        <w:rPr>
          <w:rFonts w:asciiTheme="majorEastAsia" w:eastAsiaTheme="majorEastAsia" w:hAnsiTheme="majorEastAsia" w:cs="宋体" w:hint="eastAsia"/>
          <w:b/>
          <w:color w:val="000000"/>
          <w:kern w:val="0"/>
          <w:szCs w:val="21"/>
        </w:rPr>
        <w:t>、被保险机动车违法、违规拖带其他机动车或物体。</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第九条下列原因导致的被保险机动车的损失和费用，保险人不负责赔偿：</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（一）</w:t>
      </w:r>
      <w:r>
        <w:rPr>
          <w:rFonts w:hint="eastAsia"/>
          <w:b/>
          <w:szCs w:val="21"/>
        </w:rPr>
        <w:t>战争、军事冲突、恐怖活动、暴乱、污染（含放射性污染）、核反应、核辐射；</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（二）</w:t>
      </w:r>
      <w:bookmarkStart w:id="0" w:name="_Hlk48939948"/>
      <w:r>
        <w:rPr>
          <w:rFonts w:asciiTheme="majorEastAsia" w:eastAsiaTheme="majorEastAsia" w:hAnsiTheme="majorEastAsia" w:cs="宋体" w:hint="eastAsia"/>
          <w:b/>
          <w:color w:val="000000"/>
          <w:kern w:val="0"/>
          <w:szCs w:val="21"/>
        </w:rPr>
        <w:t>违反安全装载规定；</w:t>
      </w:r>
      <w:bookmarkEnd w:id="0"/>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（三）被保险机动车被转让、改装、加装或改变使用性质等，导致被保险机动车危险程度显著增加，且</w:t>
      </w:r>
      <w:r>
        <w:rPr>
          <w:rFonts w:asciiTheme="majorEastAsia" w:eastAsiaTheme="majorEastAsia" w:hAnsiTheme="majorEastAsia" w:hint="eastAsia"/>
          <w:b/>
          <w:szCs w:val="21"/>
        </w:rPr>
        <w:t>未及时通知保险人，</w:t>
      </w:r>
      <w:r>
        <w:rPr>
          <w:rFonts w:asciiTheme="majorEastAsia" w:eastAsiaTheme="majorEastAsia" w:hAnsiTheme="majorEastAsia" w:cs="宋体" w:hint="eastAsia"/>
          <w:b/>
          <w:color w:val="000000"/>
          <w:kern w:val="0"/>
          <w:szCs w:val="21"/>
        </w:rPr>
        <w:t>因危险程度显著增加</w:t>
      </w:r>
      <w:r>
        <w:rPr>
          <w:rFonts w:asciiTheme="majorEastAsia" w:eastAsiaTheme="majorEastAsia" w:hAnsiTheme="majorEastAsia" w:hint="eastAsia"/>
          <w:b/>
          <w:szCs w:val="21"/>
        </w:rPr>
        <w:t>而发生保险事故的</w:t>
      </w:r>
      <w:r>
        <w:rPr>
          <w:rFonts w:asciiTheme="majorEastAsia" w:eastAsiaTheme="majorEastAsia" w:hAnsiTheme="majorEastAsia" w:cs="宋体" w:hint="eastAsia"/>
          <w:b/>
          <w:color w:val="000000"/>
          <w:kern w:val="0"/>
          <w:szCs w:val="21"/>
        </w:rPr>
        <w:t>；</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（四）</w:t>
      </w:r>
      <w:r>
        <w:rPr>
          <w:rFonts w:asciiTheme="majorEastAsia" w:eastAsiaTheme="majorEastAsia" w:hAnsiTheme="majorEastAsia" w:hint="eastAsia"/>
          <w:b/>
          <w:szCs w:val="21"/>
        </w:rPr>
        <w:t>投保人、</w:t>
      </w:r>
      <w:r>
        <w:rPr>
          <w:rFonts w:asciiTheme="majorEastAsia" w:eastAsiaTheme="majorEastAsia" w:hAnsiTheme="majorEastAsia" w:cs="宋体" w:hint="eastAsia"/>
          <w:b/>
          <w:color w:val="000000"/>
          <w:kern w:val="0"/>
          <w:szCs w:val="21"/>
        </w:rPr>
        <w:t>被保险人或驾驶人、操作人员故意制造</w:t>
      </w:r>
      <w:r>
        <w:rPr>
          <w:rFonts w:asciiTheme="majorEastAsia" w:eastAsiaTheme="majorEastAsia" w:hAnsiTheme="majorEastAsia" w:cs="宋体"/>
          <w:b/>
          <w:color w:val="000000"/>
          <w:kern w:val="0"/>
          <w:szCs w:val="21"/>
        </w:rPr>
        <w:t>保险</w:t>
      </w:r>
      <w:r>
        <w:rPr>
          <w:rFonts w:asciiTheme="majorEastAsia" w:eastAsiaTheme="majorEastAsia" w:hAnsiTheme="majorEastAsia" w:cs="宋体" w:hint="eastAsia"/>
          <w:b/>
          <w:color w:val="000000"/>
          <w:kern w:val="0"/>
          <w:szCs w:val="21"/>
        </w:rPr>
        <w:t>事故。</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第十条下列损失和费用，保险人不负责赔偿：</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（一）因市场价格变动造成的贬值、修理后因价值降低引起的减值损失；</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（二）自然磨损、朽蚀、腐蚀、故障、本身质量缺陷；</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（三）被保险机动车上固定的机具、设备由于内在的机械或超负荷、超电压、感应电等电气故障引起的损失；</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（四）作业中车体重心偏离造成被保险机动车的损失；</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（五）吊升、举升的物体造成被保险机动车的损失；</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六）投保人、被保险人或驾驶人或操作人员知道保险事故发生后，故意或者因重大过失未及时通知，致使保险事故的性质、原因、损失程度等难以确定的，保险人对无法确定的部分，不承担赔偿责任，但保险人通过其他途径已经知道或者应当及时知道保险事故发生的除外；</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（七）因被保险人违反本条款第十四条约定，导致无法确定的损失；</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bookmarkStart w:id="1" w:name="_Hlk48940020"/>
      <w:r>
        <w:rPr>
          <w:rFonts w:asciiTheme="majorEastAsia" w:eastAsiaTheme="majorEastAsia" w:hAnsiTheme="majorEastAsia" w:cs="宋体" w:hint="eastAsia"/>
          <w:b/>
          <w:color w:val="000000"/>
          <w:kern w:val="0"/>
          <w:szCs w:val="21"/>
        </w:rPr>
        <w:t>（八）被保险机动车全车被盗窃、被抢劫、被抢夺、下落不明，以及在此期间受到的损坏，或被盗窃、被抢劫、被抢夺未遂受到的损坏，或车上零部件、附属设备丢失；</w:t>
      </w:r>
      <w:bookmarkEnd w:id="1"/>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（九）车轮单独损失，无明显碰撞痕迹的车身划痕，以及新增加设备的损失。</w:t>
      </w:r>
    </w:p>
    <w:p w:rsidR="00FC3A89" w:rsidRDefault="00FC3A89" w:rsidP="00FC3A89">
      <w:pPr>
        <w:contextualSpacing/>
        <w:jc w:val="center"/>
        <w:rPr>
          <w:rFonts w:asciiTheme="majorEastAsia" w:eastAsiaTheme="majorEastAsia" w:hAnsiTheme="majorEastAsia"/>
          <w:b/>
          <w:szCs w:val="21"/>
        </w:rPr>
      </w:pPr>
      <w:r>
        <w:rPr>
          <w:rFonts w:asciiTheme="majorEastAsia" w:eastAsiaTheme="majorEastAsia" w:hAnsiTheme="majorEastAsia" w:hint="eastAsia"/>
          <w:b/>
          <w:szCs w:val="21"/>
        </w:rPr>
        <w:t>免赔额</w:t>
      </w:r>
    </w:p>
    <w:p w:rsidR="00FC3A89" w:rsidRDefault="00FC3A89" w:rsidP="00FC3A89">
      <w:pPr>
        <w:autoSpaceDE w:val="0"/>
        <w:autoSpaceDN w:val="0"/>
        <w:adjustRightInd w:val="0"/>
        <w:ind w:firstLineChars="200" w:firstLine="422"/>
        <w:contextualSpacing/>
        <w:jc w:val="left"/>
        <w:rPr>
          <w:rFonts w:asciiTheme="majorEastAsia" w:eastAsiaTheme="majorEastAsia" w:hAnsiTheme="majorEastAsia" w:cs="宋体"/>
          <w:b/>
          <w:color w:val="000000"/>
          <w:kern w:val="0"/>
          <w:szCs w:val="21"/>
        </w:rPr>
      </w:pPr>
      <w:r>
        <w:rPr>
          <w:rFonts w:hint="eastAsia"/>
          <w:b/>
          <w:bCs/>
          <w:szCs w:val="21"/>
        </w:rPr>
        <w:t>第十一条</w:t>
      </w:r>
      <w:r w:rsidRPr="003A079D">
        <w:rPr>
          <w:rFonts w:asciiTheme="majorEastAsia" w:eastAsiaTheme="majorEastAsia" w:hAnsiTheme="majorEastAsia" w:cs="宋体" w:hint="eastAsia"/>
          <w:color w:val="000000"/>
          <w:kern w:val="0"/>
          <w:szCs w:val="21"/>
        </w:rPr>
        <w:t>对于投保人与保险人在投保时协商确定绝对免赔额的，保险人在依据本保险合同约定计算赔款的基础上，增加每次事故绝对免赔额。</w:t>
      </w:r>
    </w:p>
    <w:p w:rsidR="00FC3A89" w:rsidRDefault="00FC3A89" w:rsidP="00FC3A89">
      <w:pPr>
        <w:autoSpaceDE w:val="0"/>
        <w:autoSpaceDN w:val="0"/>
        <w:adjustRightInd w:val="0"/>
        <w:contextualSpacing/>
        <w:jc w:val="center"/>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保险金额</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b/>
          <w:color w:val="000000"/>
          <w:kern w:val="0"/>
          <w:szCs w:val="21"/>
        </w:rPr>
        <w:t>第十二条</w:t>
      </w:r>
      <w:r>
        <w:rPr>
          <w:rFonts w:asciiTheme="majorEastAsia" w:eastAsiaTheme="majorEastAsia" w:hAnsiTheme="majorEastAsia" w:cs="宋体" w:hint="eastAsia"/>
          <w:color w:val="000000"/>
          <w:kern w:val="0"/>
          <w:szCs w:val="21"/>
        </w:rPr>
        <w:t>保险金额按投保时被保险机动车的实际价值确定。</w:t>
      </w:r>
    </w:p>
    <w:p w:rsidR="00FC3A89" w:rsidRDefault="00FC3A89" w:rsidP="00FC3A89">
      <w:pPr>
        <w:ind w:firstLineChars="201" w:firstLine="422"/>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投保时被保险机动车的实际价值由投保人与保险人根据投保时的新车购置价减去折旧金额后的价格协商确定或其他市场公允价值协商确定。</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折旧金额可根据本保险合同列明的参考折旧系数表确定。</w:t>
      </w:r>
    </w:p>
    <w:p w:rsidR="00FC3A89" w:rsidRDefault="00FC3A89" w:rsidP="00FC3A89">
      <w:pPr>
        <w:autoSpaceDE w:val="0"/>
        <w:autoSpaceDN w:val="0"/>
        <w:adjustRightInd w:val="0"/>
        <w:contextualSpacing/>
        <w:jc w:val="center"/>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lastRenderedPageBreak/>
        <w:t>赔偿处理</w:t>
      </w:r>
    </w:p>
    <w:p w:rsidR="00FC3A89" w:rsidRDefault="00FC3A89" w:rsidP="00FC3A89">
      <w:pPr>
        <w:widowControl/>
        <w:ind w:firstLineChars="201" w:firstLine="424"/>
        <w:contextualSpacing/>
        <w:jc w:val="left"/>
        <w:rPr>
          <w:rFonts w:asciiTheme="majorEastAsia" w:eastAsiaTheme="majorEastAsia" w:hAnsiTheme="majorEastAsia" w:cs="宋体"/>
          <w:color w:val="000000"/>
          <w:kern w:val="0"/>
          <w:szCs w:val="21"/>
        </w:rPr>
      </w:pPr>
      <w:r>
        <w:rPr>
          <w:rFonts w:asciiTheme="majorEastAsia" w:eastAsiaTheme="majorEastAsia" w:hAnsiTheme="majorEastAsia" w:cs="宋体" w:hint="eastAsia"/>
          <w:b/>
          <w:color w:val="000000"/>
          <w:kern w:val="0"/>
          <w:szCs w:val="21"/>
        </w:rPr>
        <w:t>第十三条</w:t>
      </w:r>
      <w:bookmarkStart w:id="2" w:name="_Hlk48940595"/>
      <w:r>
        <w:rPr>
          <w:rFonts w:hint="eastAsia"/>
        </w:rPr>
        <w:t>发生保险事故后，保险人依据本条款约定在保险责任范围内承担赔偿责任。赔偿方式由保险人与被保险人协商确定。</w:t>
      </w:r>
    </w:p>
    <w:bookmarkEnd w:id="2"/>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b/>
          <w:color w:val="000000"/>
          <w:kern w:val="0"/>
          <w:szCs w:val="21"/>
        </w:rPr>
        <w:t>第十四条</w:t>
      </w:r>
      <w:bookmarkStart w:id="3" w:name="_Hlk48940605"/>
      <w:r>
        <w:rPr>
          <w:rFonts w:asciiTheme="majorEastAsia" w:eastAsiaTheme="majorEastAsia" w:hAnsiTheme="majorEastAsia" w:cs="宋体" w:hint="eastAsia"/>
          <w:color w:val="000000"/>
          <w:kern w:val="0"/>
          <w:szCs w:val="21"/>
        </w:rPr>
        <w:t>因保险事故损坏的被保险机动车，修理前被保险人应当会同保险人检验，协商确定维修机构、修理项目、方式和费用。无法协商确定的，委托双方共同认可的有资质的第三方进行评估。</w:t>
      </w:r>
      <w:bookmarkEnd w:id="3"/>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b/>
          <w:color w:val="000000"/>
          <w:kern w:val="0"/>
          <w:szCs w:val="21"/>
        </w:rPr>
        <w:t>第十五条</w:t>
      </w:r>
      <w:r>
        <w:rPr>
          <w:rFonts w:asciiTheme="majorEastAsia" w:eastAsiaTheme="majorEastAsia" w:hAnsiTheme="majorEastAsia" w:cs="宋体" w:hint="eastAsia"/>
          <w:color w:val="000000"/>
          <w:kern w:val="0"/>
          <w:szCs w:val="21"/>
        </w:rPr>
        <w:t>被保险机动车遭受损失后的残余部分由保险人、被保险人协商处理。如折归被保险人的，由双方协商确定其价值并在赔款中扣除。</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b/>
          <w:color w:val="000000"/>
          <w:kern w:val="0"/>
          <w:szCs w:val="21"/>
        </w:rPr>
        <w:t>第十六条</w:t>
      </w:r>
      <w:r>
        <w:rPr>
          <w:rFonts w:asciiTheme="majorEastAsia" w:eastAsiaTheme="majorEastAsia" w:hAnsiTheme="majorEastAsia" w:cs="宋体" w:hint="eastAsia"/>
          <w:color w:val="000000"/>
          <w:kern w:val="0"/>
          <w:szCs w:val="21"/>
        </w:rPr>
        <w:t>因第三方对被保险机动车的损害而造成保险事故，被保险人向第三方索赔的，保险人应积极协助；被保险人也可以直接向本保险人索赔，保险人在保险金额内先行赔付被保险人，并在赔偿金额内代位行使被保险人对第三方请求赔偿的权利。</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被保险人已经从第三方取得损害赔偿的，保险人进行赔偿时，相应扣减被保险人从第三方已取得的赔偿金额。</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保险人未赔偿之前，被保险人放弃对第三方请求赔偿的权利的，保险人不承担赔偿责任。</w:t>
      </w:r>
    </w:p>
    <w:p w:rsidR="00FC3A89" w:rsidRDefault="00FC3A89" w:rsidP="00FC3A89">
      <w:pPr>
        <w:autoSpaceDE w:val="0"/>
        <w:autoSpaceDN w:val="0"/>
        <w:adjustRightInd w:val="0"/>
        <w:ind w:firstLine="420"/>
        <w:contextualSpacing/>
        <w:rPr>
          <w:rFonts w:asciiTheme="majorEastAsia" w:eastAsiaTheme="majorEastAsia" w:hAnsiTheme="majorEastAsia" w:cs="宋体"/>
          <w:b/>
          <w:bCs/>
          <w:color w:val="000000"/>
          <w:kern w:val="0"/>
          <w:szCs w:val="21"/>
        </w:rPr>
      </w:pPr>
      <w:r>
        <w:rPr>
          <w:rFonts w:asciiTheme="majorEastAsia" w:eastAsiaTheme="majorEastAsia" w:hAnsiTheme="majorEastAsia" w:cs="宋体" w:hint="eastAsia"/>
          <w:b/>
          <w:bCs/>
          <w:color w:val="000000"/>
          <w:kern w:val="0"/>
          <w:szCs w:val="21"/>
        </w:rPr>
        <w:t>被保险人故意或者因重大过失致使保险人不能行使代位请求赔偿的权利的，保险人可以扣减或者要求返还相应的赔款。</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保险人向被保险人先行赔付的，保险人向第三方行使代位请求赔偿的权利时，被保险人应当向保险人提供必要的文件和所知道的有关情况。</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b/>
          <w:color w:val="000000"/>
          <w:kern w:val="0"/>
          <w:szCs w:val="21"/>
        </w:rPr>
        <w:t>第十七条</w:t>
      </w:r>
      <w:r>
        <w:rPr>
          <w:rFonts w:asciiTheme="majorEastAsia" w:eastAsiaTheme="majorEastAsia" w:hAnsiTheme="majorEastAsia" w:cs="宋体" w:hint="eastAsia"/>
          <w:color w:val="000000"/>
          <w:kern w:val="0"/>
          <w:szCs w:val="21"/>
        </w:rPr>
        <w:t>特种车损失赔款按以下方法计算：</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（一）全部损失</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赔款＝保险金额－被保险人已从第三方获得的赔偿金额</w:t>
      </w:r>
      <w:r>
        <w:rPr>
          <w:szCs w:val="21"/>
        </w:rPr>
        <w:t>－</w:t>
      </w:r>
      <w:r>
        <w:rPr>
          <w:rFonts w:hint="eastAsia"/>
          <w:szCs w:val="21"/>
        </w:rPr>
        <w:t>绝对免赔额</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（二）部分损失</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被保险机动车发生部分损失，保险人按实际修复费用在保险金额内计算赔偿：</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赔款＝实际修复费用－被保险人已从第三方获得的赔偿金额</w:t>
      </w:r>
      <w:r>
        <w:rPr>
          <w:szCs w:val="21"/>
        </w:rPr>
        <w:t>－</w:t>
      </w:r>
      <w:r>
        <w:rPr>
          <w:rFonts w:hint="eastAsia"/>
          <w:szCs w:val="21"/>
        </w:rPr>
        <w:t>绝对免赔额</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（三）施救费</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施救的财产中，含有本保险合同之外的财产，应按本保险合同保险财产的实际价值占总施救财产的实际价值比例分摊施救费用。</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b/>
          <w:color w:val="000000"/>
          <w:kern w:val="0"/>
          <w:szCs w:val="21"/>
        </w:rPr>
        <w:t>第十八条</w:t>
      </w:r>
      <w:r>
        <w:rPr>
          <w:rFonts w:asciiTheme="majorEastAsia" w:eastAsiaTheme="majorEastAsia" w:hAnsiTheme="majorEastAsia" w:cs="宋体" w:hint="eastAsia"/>
          <w:color w:val="000000"/>
          <w:kern w:val="0"/>
          <w:szCs w:val="21"/>
        </w:rPr>
        <w:t>被保险机动车发生本保险事故，导致全部损失，或一次赔款金额</w:t>
      </w:r>
      <w:r w:rsidRPr="00906A3B">
        <w:rPr>
          <w:rFonts w:hint="eastAsia"/>
        </w:rPr>
        <w:t>与免赔金额之和</w:t>
      </w:r>
      <w:r>
        <w:rPr>
          <w:rFonts w:asciiTheme="majorEastAsia" w:eastAsiaTheme="majorEastAsia" w:hAnsiTheme="majorEastAsia" w:cs="宋体" w:hint="eastAsia"/>
          <w:color w:val="000000"/>
          <w:kern w:val="0"/>
          <w:szCs w:val="21"/>
        </w:rPr>
        <w:t>（不含施救费）达到保险金额，保险人按本保险合同约定支付赔款后，本保险责任终止，保险人不退还特种车损失保险及其附加险的保险费。</w:t>
      </w:r>
    </w:p>
    <w:p w:rsidR="00FC3A89" w:rsidRDefault="00FC3A89" w:rsidP="00FC3A89">
      <w:pPr>
        <w:autoSpaceDE w:val="0"/>
        <w:autoSpaceDN w:val="0"/>
        <w:adjustRightInd w:val="0"/>
        <w:contextualSpacing/>
        <w:jc w:val="center"/>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第二章特种车第三者责任保险</w:t>
      </w:r>
    </w:p>
    <w:p w:rsidR="00FC3A89" w:rsidRDefault="00FC3A89" w:rsidP="00FC3A89">
      <w:pPr>
        <w:autoSpaceDE w:val="0"/>
        <w:autoSpaceDN w:val="0"/>
        <w:adjustRightInd w:val="0"/>
        <w:contextualSpacing/>
        <w:jc w:val="center"/>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保险责任</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b/>
          <w:color w:val="000000"/>
          <w:kern w:val="0"/>
          <w:szCs w:val="21"/>
        </w:rPr>
        <w:t>第十九条</w:t>
      </w:r>
      <w:r>
        <w:rPr>
          <w:rFonts w:asciiTheme="majorEastAsia" w:eastAsiaTheme="majorEastAsia" w:hAnsiTheme="majorEastAsia" w:cs="宋体" w:hint="eastAsia"/>
          <w:color w:val="000000"/>
          <w:kern w:val="0"/>
          <w:szCs w:val="21"/>
        </w:rPr>
        <w:t>保险期间内，被保险人或其允许的驾驶人或操作人员在使用被保险机动车过程中发生意外事故，致使第三者遭受人身伤亡或财产直接损毁，依法应当对第三者承担的损害赔偿责任，</w:t>
      </w:r>
      <w:r>
        <w:rPr>
          <w:rFonts w:asciiTheme="majorEastAsia" w:eastAsiaTheme="majorEastAsia" w:hAnsiTheme="majorEastAsia" w:hint="eastAsia"/>
          <w:szCs w:val="21"/>
        </w:rPr>
        <w:t>且不属于免除保险人责任的范围，</w:t>
      </w:r>
      <w:r>
        <w:rPr>
          <w:rFonts w:asciiTheme="majorEastAsia" w:eastAsiaTheme="majorEastAsia" w:hAnsiTheme="majorEastAsia" w:cs="宋体" w:hint="eastAsia"/>
          <w:color w:val="000000"/>
          <w:kern w:val="0"/>
          <w:szCs w:val="21"/>
        </w:rPr>
        <w:t>保险人依照本保险合同的约定，对于超过机动车交通事故责任强制保险各分项赔偿限额的部分负责赔偿。</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b/>
          <w:color w:val="000000"/>
          <w:kern w:val="0"/>
          <w:szCs w:val="21"/>
        </w:rPr>
        <w:t>第二十条</w:t>
      </w:r>
      <w:r>
        <w:rPr>
          <w:rFonts w:asciiTheme="majorEastAsia" w:eastAsiaTheme="majorEastAsia" w:hAnsiTheme="majorEastAsia" w:cs="宋体" w:hint="eastAsia"/>
          <w:color w:val="000000"/>
          <w:kern w:val="0"/>
          <w:szCs w:val="21"/>
        </w:rPr>
        <w:t>保险人依据被保险机动车一方在事故中所负的事故责任比例，承担相应的赔偿责任。</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被保险人或被保险机动车一方根据有关法律法规选择自行协商或由公安机关交通管理部门处理事故，</w:t>
      </w:r>
      <w:r>
        <w:rPr>
          <w:rFonts w:asciiTheme="majorEastAsia" w:eastAsiaTheme="majorEastAsia" w:hAnsiTheme="majorEastAsia" w:cs="宋体"/>
          <w:color w:val="000000"/>
          <w:kern w:val="0"/>
          <w:szCs w:val="21"/>
        </w:rPr>
        <w:t>但</w:t>
      </w:r>
      <w:r>
        <w:rPr>
          <w:rFonts w:asciiTheme="majorEastAsia" w:eastAsiaTheme="majorEastAsia" w:hAnsiTheme="majorEastAsia" w:cs="宋体" w:hint="eastAsia"/>
          <w:color w:val="000000"/>
          <w:kern w:val="0"/>
          <w:szCs w:val="21"/>
        </w:rPr>
        <w:t>未确定事故责任比例的，按照下列规定确定事故责任比例：</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被保险机动车一方负主要事故责任的，事故责任比例为</w:t>
      </w:r>
      <w:r>
        <w:rPr>
          <w:rFonts w:asciiTheme="majorEastAsia" w:eastAsiaTheme="majorEastAsia" w:hAnsiTheme="majorEastAsia"/>
          <w:color w:val="000000"/>
          <w:kern w:val="0"/>
          <w:szCs w:val="21"/>
        </w:rPr>
        <w:t>70%</w:t>
      </w:r>
      <w:r>
        <w:rPr>
          <w:rFonts w:asciiTheme="majorEastAsia" w:eastAsiaTheme="majorEastAsia" w:hAnsiTheme="majorEastAsia" w:cs="宋体" w:hint="eastAsia"/>
          <w:color w:val="000000"/>
          <w:kern w:val="0"/>
          <w:szCs w:val="21"/>
        </w:rPr>
        <w:t>；</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被保险机动车一方负同等事故责任的，事故责任比例为</w:t>
      </w:r>
      <w:r>
        <w:rPr>
          <w:rFonts w:asciiTheme="majorEastAsia" w:eastAsiaTheme="majorEastAsia" w:hAnsiTheme="majorEastAsia"/>
          <w:color w:val="000000"/>
          <w:kern w:val="0"/>
          <w:szCs w:val="21"/>
        </w:rPr>
        <w:t>50%</w:t>
      </w:r>
      <w:r>
        <w:rPr>
          <w:rFonts w:asciiTheme="majorEastAsia" w:eastAsiaTheme="majorEastAsia" w:hAnsiTheme="majorEastAsia" w:cs="宋体" w:hint="eastAsia"/>
          <w:color w:val="000000"/>
          <w:kern w:val="0"/>
          <w:szCs w:val="21"/>
        </w:rPr>
        <w:t>；</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被保险机动车一方负次要事故责任的，事故责任比例为</w:t>
      </w:r>
      <w:r>
        <w:rPr>
          <w:rFonts w:asciiTheme="majorEastAsia" w:eastAsiaTheme="majorEastAsia" w:hAnsiTheme="majorEastAsia"/>
          <w:color w:val="000000"/>
          <w:kern w:val="0"/>
          <w:szCs w:val="21"/>
        </w:rPr>
        <w:t>30%</w:t>
      </w:r>
      <w:r>
        <w:rPr>
          <w:rFonts w:asciiTheme="majorEastAsia" w:eastAsiaTheme="majorEastAsia" w:hAnsiTheme="majorEastAsia" w:cs="宋体" w:hint="eastAsia"/>
          <w:color w:val="000000"/>
          <w:kern w:val="0"/>
          <w:szCs w:val="21"/>
        </w:rPr>
        <w:t>。</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lastRenderedPageBreak/>
        <w:t>涉及司法或仲裁程序的，以法院或仲裁机构最终生效的法律文书为准。</w:t>
      </w:r>
    </w:p>
    <w:p w:rsidR="00FC3A89" w:rsidRDefault="00FC3A89" w:rsidP="00FC3A89">
      <w:pPr>
        <w:autoSpaceDE w:val="0"/>
        <w:autoSpaceDN w:val="0"/>
        <w:adjustRightInd w:val="0"/>
        <w:contextualSpacing/>
        <w:jc w:val="center"/>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责任免除</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第二十一条在上述保险责任范围内，下列情况下，不论任何原因造成的人身伤亡、财产损失和费用，保险人均不负责赔偿：</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（一）事故发生后，被保险人或驾驶人或操作人员故意破坏、伪造现场，毁灭证据；</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（二）驾驶人或操作人员有下列情形之一者：</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b/>
          <w:color w:val="000000"/>
          <w:kern w:val="0"/>
          <w:szCs w:val="21"/>
        </w:rPr>
        <w:t>1</w:t>
      </w:r>
      <w:r>
        <w:rPr>
          <w:rFonts w:asciiTheme="majorEastAsia" w:eastAsiaTheme="majorEastAsia" w:hAnsiTheme="majorEastAsia" w:cs="宋体" w:hint="eastAsia"/>
          <w:b/>
          <w:color w:val="000000"/>
          <w:kern w:val="0"/>
          <w:szCs w:val="21"/>
        </w:rPr>
        <w:t>、</w:t>
      </w:r>
      <w:r>
        <w:rPr>
          <w:rFonts w:asciiTheme="majorEastAsia" w:eastAsiaTheme="majorEastAsia" w:hAnsiTheme="majorEastAsia" w:hint="eastAsia"/>
          <w:b/>
          <w:szCs w:val="21"/>
        </w:rPr>
        <w:t>交通</w:t>
      </w:r>
      <w:r>
        <w:rPr>
          <w:rFonts w:asciiTheme="majorEastAsia" w:eastAsiaTheme="majorEastAsia" w:hAnsiTheme="majorEastAsia"/>
          <w:b/>
          <w:szCs w:val="21"/>
        </w:rPr>
        <w:t>肇事逃逸</w:t>
      </w:r>
      <w:r>
        <w:rPr>
          <w:rFonts w:asciiTheme="majorEastAsia" w:eastAsiaTheme="majorEastAsia" w:hAnsiTheme="majorEastAsia" w:hint="eastAsia"/>
          <w:b/>
          <w:szCs w:val="21"/>
        </w:rPr>
        <w:t>；</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b/>
          <w:color w:val="000000"/>
          <w:kern w:val="0"/>
          <w:szCs w:val="21"/>
        </w:rPr>
        <w:t>2</w:t>
      </w:r>
      <w:r>
        <w:rPr>
          <w:rFonts w:asciiTheme="majorEastAsia" w:eastAsiaTheme="majorEastAsia" w:hAnsiTheme="majorEastAsia" w:cs="宋体" w:hint="eastAsia"/>
          <w:b/>
          <w:color w:val="000000"/>
          <w:kern w:val="0"/>
          <w:szCs w:val="21"/>
        </w:rPr>
        <w:t>、驾驶人或操作人员饮酒、吸食或注射毒品、服用国家管制的精神药品或者麻醉药品；</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b/>
          <w:color w:val="000000"/>
          <w:kern w:val="0"/>
          <w:szCs w:val="21"/>
        </w:rPr>
        <w:t>3</w:t>
      </w:r>
      <w:r>
        <w:rPr>
          <w:rFonts w:asciiTheme="majorEastAsia" w:eastAsiaTheme="majorEastAsia" w:hAnsiTheme="majorEastAsia" w:cs="宋体" w:hint="eastAsia"/>
          <w:b/>
          <w:color w:val="000000"/>
          <w:kern w:val="0"/>
          <w:szCs w:val="21"/>
        </w:rPr>
        <w:t>、驾驶人无驾驶证，驾驶证被依法扣留、暂扣、吊销、注销期间；</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b/>
          <w:color w:val="000000"/>
          <w:kern w:val="0"/>
          <w:szCs w:val="21"/>
        </w:rPr>
        <w:t>4</w:t>
      </w:r>
      <w:r>
        <w:rPr>
          <w:rFonts w:asciiTheme="majorEastAsia" w:eastAsiaTheme="majorEastAsia" w:hAnsiTheme="majorEastAsia" w:cs="宋体" w:hint="eastAsia"/>
          <w:b/>
          <w:color w:val="000000"/>
          <w:kern w:val="0"/>
          <w:szCs w:val="21"/>
        </w:rPr>
        <w:t>、驾驶人驾驶与驾驶证载明的准驾车型不相符合的机动车；</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5、实习期内驾驶执行任务的消防车、救护车、工程救险车、载有危险物品的机动车或牵引挂车的机动车；</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6、操作人员使用被保险机动车无国家有关部门核发的有效操作证、许可证书或其他必备证书；</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b/>
          <w:color w:val="000000"/>
          <w:kern w:val="0"/>
          <w:szCs w:val="21"/>
        </w:rPr>
        <w:t>7</w:t>
      </w:r>
      <w:r>
        <w:rPr>
          <w:rFonts w:asciiTheme="majorEastAsia" w:eastAsiaTheme="majorEastAsia" w:hAnsiTheme="majorEastAsia" w:cs="宋体" w:hint="eastAsia"/>
          <w:b/>
          <w:color w:val="000000"/>
          <w:kern w:val="0"/>
          <w:szCs w:val="21"/>
        </w:rPr>
        <w:t>、非被保险人允许的驾驶人或操作人员。</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（三）被保险机动车有下列情形之一者：</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1、发生保险事故时被保险机动车行驶证、号牌被注销；</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b/>
          <w:color w:val="000000"/>
          <w:kern w:val="0"/>
          <w:szCs w:val="21"/>
        </w:rPr>
        <w:t>2</w:t>
      </w:r>
      <w:r>
        <w:rPr>
          <w:rFonts w:asciiTheme="majorEastAsia" w:eastAsiaTheme="majorEastAsia" w:hAnsiTheme="majorEastAsia" w:cs="宋体" w:hint="eastAsia"/>
          <w:b/>
          <w:color w:val="000000"/>
          <w:kern w:val="0"/>
          <w:szCs w:val="21"/>
        </w:rPr>
        <w:t>、被扣留、收缴、没收期间；</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b/>
          <w:color w:val="000000"/>
          <w:kern w:val="0"/>
          <w:szCs w:val="21"/>
        </w:rPr>
        <w:t>3</w:t>
      </w:r>
      <w:r>
        <w:rPr>
          <w:rFonts w:asciiTheme="majorEastAsia" w:eastAsiaTheme="majorEastAsia" w:hAnsiTheme="majorEastAsia" w:cs="宋体" w:hint="eastAsia"/>
          <w:b/>
          <w:color w:val="000000"/>
          <w:kern w:val="0"/>
          <w:szCs w:val="21"/>
        </w:rPr>
        <w:t>、竞赛、测试期间，在营业性场所维修、保养、改装期间；</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b/>
          <w:color w:val="000000"/>
          <w:kern w:val="0"/>
          <w:szCs w:val="21"/>
        </w:rPr>
        <w:t>4</w:t>
      </w:r>
      <w:r>
        <w:rPr>
          <w:rFonts w:asciiTheme="majorEastAsia" w:eastAsiaTheme="majorEastAsia" w:hAnsiTheme="majorEastAsia" w:cs="宋体" w:hint="eastAsia"/>
          <w:b/>
          <w:color w:val="000000"/>
          <w:kern w:val="0"/>
          <w:szCs w:val="21"/>
        </w:rPr>
        <w:t>、全车被盗窃、被抢劫、被抢夺、下落不明期间；</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b/>
          <w:color w:val="000000"/>
          <w:kern w:val="0"/>
          <w:szCs w:val="21"/>
        </w:rPr>
        <w:t>5</w:t>
      </w:r>
      <w:r>
        <w:rPr>
          <w:rFonts w:asciiTheme="majorEastAsia" w:eastAsiaTheme="majorEastAsia" w:hAnsiTheme="majorEastAsia" w:cs="宋体" w:hint="eastAsia"/>
          <w:b/>
          <w:color w:val="000000"/>
          <w:kern w:val="0"/>
          <w:szCs w:val="21"/>
        </w:rPr>
        <w:t>、被保险机动车违法、违规拖带其他机动车或物体。</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第二十二条下列原因导致的人身伤亡、财产损失和费用，保险人不负责赔偿：</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（一）</w:t>
      </w:r>
      <w:bookmarkStart w:id="4" w:name="_Hlk47125760"/>
      <w:r>
        <w:rPr>
          <w:rFonts w:hint="eastAsia"/>
          <w:b/>
          <w:szCs w:val="21"/>
        </w:rPr>
        <w:t>战争、军事冲突、恐怖活动、暴乱、污染（含放射性污染）、核反应、核辐射；</w:t>
      </w:r>
      <w:bookmarkEnd w:id="4"/>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（二）第三者、被保险人或驾驶人、操作人员故意</w:t>
      </w:r>
      <w:r>
        <w:rPr>
          <w:rFonts w:asciiTheme="majorEastAsia" w:eastAsiaTheme="majorEastAsia" w:hAnsiTheme="majorEastAsia" w:hint="eastAsia"/>
          <w:b/>
          <w:szCs w:val="21"/>
        </w:rPr>
        <w:t>制造保险事故</w:t>
      </w:r>
      <w:r>
        <w:rPr>
          <w:rFonts w:asciiTheme="majorEastAsia" w:eastAsiaTheme="majorEastAsia" w:hAnsiTheme="majorEastAsia" w:cs="宋体" w:hint="eastAsia"/>
          <w:b/>
          <w:color w:val="000000"/>
          <w:kern w:val="0"/>
          <w:szCs w:val="21"/>
        </w:rPr>
        <w:t>、犯罪行为，第三者与被保险人或其他致害人恶意串通的行为；</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（三）被保险机动车被转让、改装、加装或改变使用性质等，</w:t>
      </w:r>
      <w:r>
        <w:rPr>
          <w:rFonts w:asciiTheme="majorEastAsia" w:eastAsiaTheme="majorEastAsia" w:hAnsiTheme="majorEastAsia" w:hint="eastAsia"/>
          <w:b/>
          <w:szCs w:val="21"/>
        </w:rPr>
        <w:t>导致被保险机动车危险程度显著增加，且未及时通知保险人，因危险程度显著增加而发生保险事故的</w:t>
      </w:r>
      <w:r>
        <w:rPr>
          <w:rFonts w:asciiTheme="majorEastAsia" w:eastAsiaTheme="majorEastAsia" w:hAnsiTheme="majorEastAsia" w:cs="宋体" w:hint="eastAsia"/>
          <w:b/>
          <w:color w:val="000000"/>
          <w:kern w:val="0"/>
          <w:szCs w:val="21"/>
        </w:rPr>
        <w:t>。</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第二十三条下列人身伤亡、财产损失和费用，保险人不负责赔偿：</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（一）被保险机动车发生意外事故，致使任何单位或个人停业、停驶、停电、停水、停气、停产、通讯或网络中断、电压变化、数据丢失造成的损失以及其他各种间接损失；</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（二）第三者财产因市场价格变动造成的贬值，修理后因价值降低引起的减值损失；</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（三）被保险人及其家庭成员、驾驶人或操作人员及其家庭成员所有、承租、使用、管理、运输或代管的财产的损失，以及本车车上财产的损失；</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（四）被保险人、驾驶人或操作人员、本车车上人员的人身伤亡；</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（五）停车费、保管费、扣车费、罚款、罚金或惩罚性赔款；</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（六）超出《道路交通事故受伤人员临床诊疗指南》和国家基本医疗保险</w:t>
      </w:r>
      <w:r>
        <w:rPr>
          <w:rFonts w:asciiTheme="majorEastAsia" w:eastAsiaTheme="majorEastAsia" w:hAnsiTheme="majorEastAsia" w:hint="eastAsia"/>
          <w:b/>
          <w:szCs w:val="21"/>
        </w:rPr>
        <w:t>同类医疗费用</w:t>
      </w:r>
      <w:r>
        <w:rPr>
          <w:rFonts w:asciiTheme="majorEastAsia" w:eastAsiaTheme="majorEastAsia" w:hAnsiTheme="majorEastAsia" w:cs="宋体" w:hint="eastAsia"/>
          <w:b/>
          <w:color w:val="000000"/>
          <w:kern w:val="0"/>
          <w:szCs w:val="21"/>
        </w:rPr>
        <w:t>标准的费用部分；</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（七）在作业中由于震动、移动或减弱支撑造成的财产、土地、建筑物的损毁及由此造成的人身伤亡；</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（八）被保险机动车举升、吊升物品过程中发生意外事故，造成被举升、吊升物品的损失；</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（九）</w:t>
      </w:r>
      <w:r>
        <w:rPr>
          <w:rFonts w:hint="eastAsia"/>
          <w:b/>
          <w:szCs w:val="21"/>
        </w:rPr>
        <w:t>律师费，未经保险人事先书面同意的诉讼费、仲裁费；</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（十）投保人、被保险人或驾驶人或操作人员知道保险事故发生后，故意或者因重大过失未及时通知，致使保险事故的性质、原因、损失程度等难以确定的，保险人对无法确</w:t>
      </w:r>
      <w:r>
        <w:rPr>
          <w:rFonts w:asciiTheme="majorEastAsia" w:eastAsiaTheme="majorEastAsia" w:hAnsiTheme="majorEastAsia" w:cs="宋体" w:hint="eastAsia"/>
          <w:b/>
          <w:color w:val="000000"/>
          <w:kern w:val="0"/>
          <w:szCs w:val="21"/>
        </w:rPr>
        <w:lastRenderedPageBreak/>
        <w:t>定的部分，不承担赔偿责任，但保险人通过其他途径已经知道或者应当及时知道保险事故发生的除外；</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（十一）因被保险人违反本条款第二十</w:t>
      </w:r>
      <w:r>
        <w:rPr>
          <w:rFonts w:asciiTheme="majorEastAsia" w:eastAsiaTheme="majorEastAsia" w:hAnsiTheme="majorEastAsia" w:cs="宋体"/>
          <w:b/>
          <w:color w:val="000000"/>
          <w:kern w:val="0"/>
          <w:szCs w:val="21"/>
        </w:rPr>
        <w:t>七</w:t>
      </w:r>
      <w:r>
        <w:rPr>
          <w:rFonts w:asciiTheme="majorEastAsia" w:eastAsiaTheme="majorEastAsia" w:hAnsiTheme="majorEastAsia" w:cs="宋体" w:hint="eastAsia"/>
          <w:b/>
          <w:color w:val="000000"/>
          <w:kern w:val="0"/>
          <w:szCs w:val="21"/>
        </w:rPr>
        <w:t>条约定，导致无法确定的损失；</w:t>
      </w:r>
    </w:p>
    <w:p w:rsidR="00FC3A89" w:rsidRDefault="00FC3A89" w:rsidP="00FC3A89">
      <w:pPr>
        <w:ind w:firstLineChars="200" w:firstLine="422"/>
        <w:contextualSpacing/>
        <w:rPr>
          <w:rFonts w:asciiTheme="majorEastAsia" w:eastAsiaTheme="majorEastAsia" w:hAnsiTheme="majorEastAsia" w:cs="宋体"/>
          <w:b/>
          <w:color w:val="000000"/>
          <w:kern w:val="0"/>
          <w:szCs w:val="21"/>
        </w:rPr>
      </w:pPr>
      <w:r>
        <w:rPr>
          <w:rFonts w:asciiTheme="majorEastAsia" w:eastAsiaTheme="majorEastAsia" w:hAnsiTheme="majorEastAsia" w:hint="eastAsia"/>
          <w:b/>
          <w:szCs w:val="21"/>
        </w:rPr>
        <w:t>（十二）精神损害抚慰金；</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（十三）</w:t>
      </w:r>
      <w:bookmarkStart w:id="5" w:name="_Hlk48940652"/>
      <w:r>
        <w:rPr>
          <w:rFonts w:asciiTheme="majorEastAsia" w:eastAsiaTheme="majorEastAsia" w:hAnsiTheme="majorEastAsia" w:cs="宋体" w:hint="eastAsia"/>
          <w:b/>
          <w:color w:val="000000"/>
          <w:kern w:val="0"/>
          <w:szCs w:val="21"/>
        </w:rPr>
        <w:t>应当由机动车交通事故责任强制保险赔偿的损失和费用；</w:t>
      </w:r>
      <w:bookmarkEnd w:id="5"/>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保险事故发生时，被保险机动车未投保机动车交通事故责任强制保险或机动车交通事故责任强制保险合同已经失效的，对于机动车交通事故责任强制保险责任限额以内的损失和费用，保险人不负责赔偿。</w:t>
      </w:r>
    </w:p>
    <w:p w:rsidR="00FC3A89" w:rsidRDefault="00FC3A89" w:rsidP="00FC3A89">
      <w:pPr>
        <w:autoSpaceDE w:val="0"/>
        <w:autoSpaceDN w:val="0"/>
        <w:adjustRightInd w:val="0"/>
        <w:contextualSpacing/>
        <w:jc w:val="center"/>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责任限额</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b/>
          <w:color w:val="000000"/>
          <w:kern w:val="0"/>
          <w:szCs w:val="21"/>
        </w:rPr>
        <w:t>第二十四条</w:t>
      </w:r>
      <w:r>
        <w:rPr>
          <w:rFonts w:asciiTheme="majorEastAsia" w:eastAsiaTheme="majorEastAsia" w:hAnsiTheme="majorEastAsia" w:cs="宋体" w:hint="eastAsia"/>
          <w:color w:val="000000"/>
          <w:kern w:val="0"/>
          <w:szCs w:val="21"/>
        </w:rPr>
        <w:t>每次事故的责任限额，由投保人和保险人在签订本保险合同时协商确定。</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b/>
          <w:color w:val="000000"/>
          <w:kern w:val="0"/>
          <w:szCs w:val="21"/>
        </w:rPr>
        <w:t>第二十五条</w:t>
      </w:r>
      <w:r>
        <w:rPr>
          <w:rFonts w:asciiTheme="majorEastAsia" w:eastAsiaTheme="majorEastAsia" w:hAnsiTheme="majorEastAsia" w:cs="宋体" w:hint="eastAsia"/>
          <w:color w:val="000000"/>
          <w:kern w:val="0"/>
          <w:szCs w:val="21"/>
        </w:rPr>
        <w:t>主车和挂车连接使用时视为一体，发生保险事故时，由主车保险人和挂车保险人按照保险单上载明的特种车第三者责任保险责任限额的比例，在各自的责任限额内承担赔偿责任。</w:t>
      </w:r>
    </w:p>
    <w:p w:rsidR="00FC3A89" w:rsidRDefault="00FC3A89" w:rsidP="00FC3A89">
      <w:pPr>
        <w:autoSpaceDE w:val="0"/>
        <w:autoSpaceDN w:val="0"/>
        <w:adjustRightInd w:val="0"/>
        <w:contextualSpacing/>
        <w:jc w:val="center"/>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赔偿处理</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b/>
          <w:color w:val="000000"/>
          <w:kern w:val="0"/>
          <w:szCs w:val="21"/>
        </w:rPr>
        <w:t>第二十六条</w:t>
      </w:r>
      <w:r>
        <w:rPr>
          <w:rFonts w:asciiTheme="majorEastAsia" w:eastAsiaTheme="majorEastAsia" w:hAnsiTheme="majorEastAsia" w:cs="宋体" w:hint="eastAsia"/>
          <w:color w:val="000000"/>
          <w:kern w:val="0"/>
          <w:szCs w:val="21"/>
        </w:rPr>
        <w:t>保险人对被保险人</w:t>
      </w:r>
      <w:r>
        <w:rPr>
          <w:rFonts w:asciiTheme="majorEastAsia" w:eastAsiaTheme="majorEastAsia" w:hAnsiTheme="majorEastAsia" w:hint="eastAsia"/>
          <w:szCs w:val="21"/>
        </w:rPr>
        <w:t>或其允许的驾驶人或操作人员</w:t>
      </w:r>
      <w:r>
        <w:rPr>
          <w:rFonts w:asciiTheme="majorEastAsia" w:eastAsiaTheme="majorEastAsia" w:hAnsiTheme="majorEastAsia" w:cs="宋体" w:hint="eastAsia"/>
          <w:color w:val="000000"/>
          <w:kern w:val="0"/>
          <w:szCs w:val="21"/>
        </w:rPr>
        <w:t>给第三者造成的损害，可以直接向该第三者赔偿。</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被保险人</w:t>
      </w:r>
      <w:r>
        <w:rPr>
          <w:rFonts w:asciiTheme="majorEastAsia" w:eastAsiaTheme="majorEastAsia" w:hAnsiTheme="majorEastAsia" w:hint="eastAsia"/>
          <w:szCs w:val="21"/>
        </w:rPr>
        <w:t>或其允许的驾驶人或操作人员</w:t>
      </w:r>
      <w:r>
        <w:rPr>
          <w:rFonts w:asciiTheme="majorEastAsia" w:eastAsiaTheme="majorEastAsia" w:hAnsiTheme="majorEastAsia" w:cs="宋体" w:hint="eastAsia"/>
          <w:color w:val="000000"/>
          <w:kern w:val="0"/>
          <w:szCs w:val="21"/>
        </w:rPr>
        <w:t>给第三者造成损害，对第三者应负的赔偿责任确定的，根据被保险人的请求，保险人应当直接向该第三者赔偿。被保险人怠于请求的，第三者就其应获赔偿部分直接向保险人请求赔偿</w:t>
      </w:r>
      <w:r>
        <w:rPr>
          <w:rFonts w:asciiTheme="majorEastAsia" w:eastAsiaTheme="majorEastAsia" w:hAnsiTheme="majorEastAsia" w:hint="eastAsia"/>
          <w:szCs w:val="21"/>
        </w:rPr>
        <w:t>的，保险人可以直接向该第三者赔偿</w:t>
      </w:r>
      <w:r>
        <w:rPr>
          <w:rFonts w:asciiTheme="majorEastAsia" w:eastAsiaTheme="majorEastAsia" w:hAnsiTheme="majorEastAsia" w:cs="宋体" w:hint="eastAsia"/>
          <w:color w:val="000000"/>
          <w:kern w:val="0"/>
          <w:szCs w:val="21"/>
        </w:rPr>
        <w:t>。</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被保险人</w:t>
      </w:r>
      <w:r>
        <w:rPr>
          <w:rFonts w:asciiTheme="majorEastAsia" w:eastAsiaTheme="majorEastAsia" w:hAnsiTheme="majorEastAsia" w:hint="eastAsia"/>
          <w:szCs w:val="21"/>
        </w:rPr>
        <w:t>或其允许的驾驶人或操作人员</w:t>
      </w:r>
      <w:r>
        <w:rPr>
          <w:rFonts w:asciiTheme="majorEastAsia" w:eastAsiaTheme="majorEastAsia" w:hAnsiTheme="majorEastAsia" w:cs="宋体" w:hint="eastAsia"/>
          <w:color w:val="000000"/>
          <w:kern w:val="0"/>
          <w:szCs w:val="21"/>
        </w:rPr>
        <w:t>给第三者造成损害，未向该第三者赔偿的，保险人不得向被保险人赔偿。</w:t>
      </w:r>
    </w:p>
    <w:p w:rsidR="00FC3A89" w:rsidRDefault="00FC3A89" w:rsidP="00FC3A89">
      <w:pPr>
        <w:autoSpaceDE w:val="0"/>
        <w:autoSpaceDN w:val="0"/>
        <w:adjustRightInd w:val="0"/>
        <w:ind w:firstLine="420"/>
        <w:contextualSpacing/>
        <w:rPr>
          <w:rFonts w:asciiTheme="majorEastAsia" w:eastAsiaTheme="majorEastAsia" w:hAnsiTheme="majorEastAsia" w:cs="宋体"/>
          <w:bCs/>
          <w:color w:val="000000"/>
          <w:kern w:val="0"/>
          <w:szCs w:val="21"/>
        </w:rPr>
      </w:pPr>
      <w:r>
        <w:rPr>
          <w:rFonts w:asciiTheme="majorEastAsia" w:eastAsiaTheme="majorEastAsia" w:hAnsiTheme="majorEastAsia" w:cs="宋体" w:hint="eastAsia"/>
          <w:b/>
          <w:color w:val="000000"/>
          <w:kern w:val="0"/>
          <w:szCs w:val="21"/>
        </w:rPr>
        <w:t>第二十七条</w:t>
      </w:r>
      <w:bookmarkStart w:id="6" w:name="_Hlk48940680"/>
      <w:r>
        <w:rPr>
          <w:rFonts w:asciiTheme="majorEastAsia" w:eastAsiaTheme="majorEastAsia" w:hAnsiTheme="majorEastAsia" w:cs="宋体" w:hint="eastAsia"/>
          <w:bCs/>
          <w:color w:val="000000"/>
          <w:kern w:val="0"/>
          <w:szCs w:val="21"/>
        </w:rPr>
        <w:t>发生保险事故后，保险人依据本条款约定在保险责任范围内承担赔偿责任。赔偿方式由保险人与被保险人协商确定。</w:t>
      </w:r>
    </w:p>
    <w:p w:rsidR="00FC3A89" w:rsidRDefault="00FC3A89" w:rsidP="00FC3A89">
      <w:pPr>
        <w:ind w:firstLineChars="201" w:firstLine="422"/>
        <w:contextualSpacing/>
        <w:rPr>
          <w:rFonts w:asciiTheme="majorEastAsia" w:eastAsiaTheme="majorEastAsia" w:hAnsiTheme="majorEastAsia"/>
          <w:szCs w:val="21"/>
        </w:rPr>
      </w:pPr>
      <w:r>
        <w:rPr>
          <w:rFonts w:asciiTheme="majorEastAsia" w:eastAsiaTheme="majorEastAsia" w:hAnsiTheme="majorEastAsia" w:cs="宋体" w:hint="eastAsia"/>
          <w:bCs/>
          <w:color w:val="000000"/>
          <w:kern w:val="0"/>
          <w:szCs w:val="21"/>
        </w:rPr>
        <w:t>因保险事故损坏的第三者财产，修理前被保险人应当会同保险人检验，协商确定维修机构、修理项目、方式和费用。无法协商确定的，双方委托共同认可的有资质的第三方进行评估。</w:t>
      </w:r>
      <w:bookmarkEnd w:id="6"/>
    </w:p>
    <w:p w:rsidR="00FC3A89" w:rsidRDefault="00FC3A89" w:rsidP="00FC3A89">
      <w:pPr>
        <w:ind w:firstLineChars="201" w:firstLine="424"/>
        <w:contextualSpacing/>
        <w:rPr>
          <w:rFonts w:asciiTheme="majorEastAsia" w:eastAsiaTheme="majorEastAsia" w:hAnsiTheme="majorEastAsia" w:cs="宋体"/>
          <w:color w:val="000000"/>
          <w:kern w:val="0"/>
          <w:szCs w:val="21"/>
        </w:rPr>
      </w:pPr>
      <w:r>
        <w:rPr>
          <w:rFonts w:asciiTheme="majorEastAsia" w:eastAsiaTheme="majorEastAsia" w:hAnsiTheme="majorEastAsia" w:hint="eastAsia"/>
          <w:b/>
          <w:szCs w:val="21"/>
        </w:rPr>
        <w:t>第二十八条</w:t>
      </w:r>
      <w:r>
        <w:rPr>
          <w:rFonts w:asciiTheme="majorEastAsia" w:eastAsiaTheme="majorEastAsia" w:hAnsiTheme="majorEastAsia" w:cs="宋体" w:hint="eastAsia"/>
          <w:color w:val="000000"/>
          <w:kern w:val="0"/>
          <w:szCs w:val="21"/>
        </w:rPr>
        <w:t>赔款计算</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hint="eastAsia"/>
          <w:color w:val="000000"/>
          <w:kern w:val="0"/>
          <w:szCs w:val="21"/>
        </w:rPr>
        <w:t>（一）</w:t>
      </w:r>
      <w:r>
        <w:rPr>
          <w:rFonts w:asciiTheme="majorEastAsia" w:eastAsiaTheme="majorEastAsia" w:hAnsiTheme="majorEastAsia" w:cs="宋体" w:hint="eastAsia"/>
          <w:color w:val="000000"/>
          <w:kern w:val="0"/>
          <w:szCs w:val="21"/>
        </w:rPr>
        <w:t>当（依合同约定核定的第三者损失金额－机动车交通事故责任强制保险的分项赔偿限额）×事故责任比例等于或高于每次事故责任限额时：</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赔款</w:t>
      </w:r>
      <w:r>
        <w:rPr>
          <w:rFonts w:asciiTheme="majorEastAsia" w:eastAsiaTheme="majorEastAsia" w:hAnsiTheme="majorEastAsia"/>
          <w:color w:val="000000"/>
          <w:kern w:val="0"/>
          <w:szCs w:val="21"/>
        </w:rPr>
        <w:t>=</w:t>
      </w:r>
      <w:r>
        <w:rPr>
          <w:rFonts w:asciiTheme="majorEastAsia" w:eastAsiaTheme="majorEastAsia" w:hAnsiTheme="majorEastAsia" w:cs="宋体" w:hint="eastAsia"/>
          <w:color w:val="000000"/>
          <w:kern w:val="0"/>
          <w:szCs w:val="21"/>
        </w:rPr>
        <w:t>每次事故责任限额</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hint="eastAsia"/>
          <w:color w:val="000000"/>
          <w:kern w:val="0"/>
          <w:szCs w:val="21"/>
        </w:rPr>
        <w:t>（二）</w:t>
      </w:r>
      <w:r>
        <w:rPr>
          <w:rFonts w:asciiTheme="majorEastAsia" w:eastAsiaTheme="majorEastAsia" w:hAnsiTheme="majorEastAsia" w:cs="宋体" w:hint="eastAsia"/>
          <w:color w:val="000000"/>
          <w:kern w:val="0"/>
          <w:szCs w:val="21"/>
        </w:rPr>
        <w:t>当（依合同约定核定的第三者损失金额－机动车交通事故责任强制保险的分项赔偿限额）×事故责任比例低于每次事故责任限额时：</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赔款＝（依合同约定核定的第三者损失金额－机动车交通事故责任强制保险的分项赔偿限额）×事故责任比例</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b/>
          <w:color w:val="000000"/>
          <w:kern w:val="0"/>
          <w:szCs w:val="21"/>
        </w:rPr>
        <w:t>第二十九条</w:t>
      </w:r>
      <w:r>
        <w:rPr>
          <w:rFonts w:asciiTheme="majorEastAsia" w:eastAsiaTheme="majorEastAsia" w:hAnsiTheme="majorEastAsia" w:cs="宋体" w:hint="eastAsia"/>
          <w:color w:val="000000"/>
          <w:kern w:val="0"/>
          <w:szCs w:val="21"/>
        </w:rPr>
        <w:t>保险人按照《道路交通事故受伤人员临床诊疗指南》和国家基本医疗保险的同类医疗费用标准核定医疗费用的赔偿金额。</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未经保险人书面同意，被保险人自行承诺或支付的赔偿金额，保险人有权重新核定。</w:t>
      </w:r>
      <w:r>
        <w:rPr>
          <w:rFonts w:asciiTheme="majorEastAsia" w:eastAsiaTheme="majorEastAsia" w:hAnsiTheme="majorEastAsia" w:cs="宋体" w:hint="eastAsia"/>
          <w:b/>
          <w:color w:val="000000"/>
          <w:kern w:val="0"/>
          <w:szCs w:val="21"/>
        </w:rPr>
        <w:t>不属于保险人赔偿范围或超出保险人应赔偿金额的，保险人不承担赔偿责任。</w:t>
      </w:r>
    </w:p>
    <w:p w:rsidR="00FC3A89" w:rsidRDefault="00FC3A89" w:rsidP="00FC3A89">
      <w:pPr>
        <w:autoSpaceDE w:val="0"/>
        <w:autoSpaceDN w:val="0"/>
        <w:adjustRightInd w:val="0"/>
        <w:contextualSpacing/>
        <w:jc w:val="center"/>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第三章特种车车上人员责任保险</w:t>
      </w:r>
    </w:p>
    <w:p w:rsidR="00FC3A89" w:rsidRDefault="00FC3A89" w:rsidP="00FC3A89">
      <w:pPr>
        <w:autoSpaceDE w:val="0"/>
        <w:autoSpaceDN w:val="0"/>
        <w:adjustRightInd w:val="0"/>
        <w:contextualSpacing/>
        <w:jc w:val="center"/>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保险责任</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b/>
          <w:color w:val="000000"/>
          <w:kern w:val="0"/>
          <w:szCs w:val="21"/>
        </w:rPr>
        <w:t>第三十条</w:t>
      </w:r>
      <w:r>
        <w:rPr>
          <w:rFonts w:asciiTheme="majorEastAsia" w:eastAsiaTheme="majorEastAsia" w:hAnsiTheme="majorEastAsia" w:cs="宋体" w:hint="eastAsia"/>
          <w:color w:val="000000"/>
          <w:kern w:val="0"/>
          <w:szCs w:val="21"/>
        </w:rPr>
        <w:t>保险期间内，被保险人或其允许的驾驶人或操作人员在使用被保险机动车过程中发生意外事故，致使车上人员遭受人身伤亡，</w:t>
      </w:r>
      <w:r>
        <w:rPr>
          <w:rFonts w:asciiTheme="majorEastAsia" w:eastAsiaTheme="majorEastAsia" w:hAnsiTheme="majorEastAsia" w:hint="eastAsia"/>
          <w:szCs w:val="21"/>
        </w:rPr>
        <w:t>且不属于免除保险人责任的范围，</w:t>
      </w:r>
      <w:r>
        <w:rPr>
          <w:rFonts w:asciiTheme="majorEastAsia" w:eastAsiaTheme="majorEastAsia" w:hAnsiTheme="majorEastAsia" w:cs="宋体" w:hint="eastAsia"/>
          <w:color w:val="000000"/>
          <w:kern w:val="0"/>
          <w:szCs w:val="21"/>
        </w:rPr>
        <w:t>依法应当对车上人员承担的损害赔偿责任，保险人依照本保险合同的约定负责赔偿。</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b/>
          <w:color w:val="000000"/>
          <w:kern w:val="0"/>
          <w:szCs w:val="21"/>
        </w:rPr>
        <w:t>第三十一条</w:t>
      </w:r>
      <w:r>
        <w:rPr>
          <w:rFonts w:asciiTheme="majorEastAsia" w:eastAsiaTheme="majorEastAsia" w:hAnsiTheme="majorEastAsia" w:cs="宋体" w:hint="eastAsia"/>
          <w:color w:val="000000"/>
          <w:kern w:val="0"/>
          <w:szCs w:val="21"/>
        </w:rPr>
        <w:t>保险人依据被保险机动车一方在事故中所负的事故责任比例，承担相应的赔</w:t>
      </w:r>
      <w:r>
        <w:rPr>
          <w:rFonts w:asciiTheme="majorEastAsia" w:eastAsiaTheme="majorEastAsia" w:hAnsiTheme="majorEastAsia" w:cs="宋体" w:hint="eastAsia"/>
          <w:color w:val="000000"/>
          <w:kern w:val="0"/>
          <w:szCs w:val="21"/>
        </w:rPr>
        <w:lastRenderedPageBreak/>
        <w:t>偿责任。</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被保险人或被保险机动车一方根据有关法律法规选择自行协商或由公安机关交通管理部门处理事故，</w:t>
      </w:r>
      <w:r>
        <w:rPr>
          <w:rFonts w:asciiTheme="majorEastAsia" w:eastAsiaTheme="majorEastAsia" w:hAnsiTheme="majorEastAsia" w:cs="宋体"/>
          <w:color w:val="000000"/>
          <w:kern w:val="0"/>
          <w:szCs w:val="21"/>
        </w:rPr>
        <w:t>但</w:t>
      </w:r>
      <w:r>
        <w:rPr>
          <w:rFonts w:asciiTheme="majorEastAsia" w:eastAsiaTheme="majorEastAsia" w:hAnsiTheme="majorEastAsia" w:cs="宋体" w:hint="eastAsia"/>
          <w:color w:val="000000"/>
          <w:kern w:val="0"/>
          <w:szCs w:val="21"/>
        </w:rPr>
        <w:t>未确定事故责任比例的，按照下列规定确定事故责任比例：</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被保险机动车一方负主要事故责任的，事故责任比例为</w:t>
      </w:r>
      <w:r>
        <w:rPr>
          <w:rFonts w:asciiTheme="majorEastAsia" w:eastAsiaTheme="majorEastAsia" w:hAnsiTheme="majorEastAsia"/>
          <w:color w:val="000000"/>
          <w:kern w:val="0"/>
          <w:szCs w:val="21"/>
        </w:rPr>
        <w:t>70%</w:t>
      </w:r>
      <w:r>
        <w:rPr>
          <w:rFonts w:asciiTheme="majorEastAsia" w:eastAsiaTheme="majorEastAsia" w:hAnsiTheme="majorEastAsia" w:cs="宋体" w:hint="eastAsia"/>
          <w:color w:val="000000"/>
          <w:kern w:val="0"/>
          <w:szCs w:val="21"/>
        </w:rPr>
        <w:t>；</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被保险机动车一方负同等事故责任的，事故责任比例为</w:t>
      </w:r>
      <w:r>
        <w:rPr>
          <w:rFonts w:asciiTheme="majorEastAsia" w:eastAsiaTheme="majorEastAsia" w:hAnsiTheme="majorEastAsia"/>
          <w:color w:val="000000"/>
          <w:kern w:val="0"/>
          <w:szCs w:val="21"/>
        </w:rPr>
        <w:t>50%</w:t>
      </w:r>
      <w:r>
        <w:rPr>
          <w:rFonts w:asciiTheme="majorEastAsia" w:eastAsiaTheme="majorEastAsia" w:hAnsiTheme="majorEastAsia" w:cs="宋体" w:hint="eastAsia"/>
          <w:color w:val="000000"/>
          <w:kern w:val="0"/>
          <w:szCs w:val="21"/>
        </w:rPr>
        <w:t>；</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被保险机动车一方负次要事故责任的，事故责任比例为</w:t>
      </w:r>
      <w:r>
        <w:rPr>
          <w:rFonts w:asciiTheme="majorEastAsia" w:eastAsiaTheme="majorEastAsia" w:hAnsiTheme="majorEastAsia"/>
          <w:color w:val="000000"/>
          <w:kern w:val="0"/>
          <w:szCs w:val="21"/>
        </w:rPr>
        <w:t>30%</w:t>
      </w:r>
      <w:r>
        <w:rPr>
          <w:rFonts w:asciiTheme="majorEastAsia" w:eastAsiaTheme="majorEastAsia" w:hAnsiTheme="majorEastAsia" w:cs="宋体" w:hint="eastAsia"/>
          <w:color w:val="000000"/>
          <w:kern w:val="0"/>
          <w:szCs w:val="21"/>
        </w:rPr>
        <w:t>。</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涉及司法或仲裁程序的，以法院或仲裁机构最终生效的法律文书为准。</w:t>
      </w:r>
    </w:p>
    <w:p w:rsidR="00FC3A89" w:rsidRDefault="00FC3A89" w:rsidP="00FC3A89">
      <w:pPr>
        <w:autoSpaceDE w:val="0"/>
        <w:autoSpaceDN w:val="0"/>
        <w:adjustRightInd w:val="0"/>
        <w:contextualSpacing/>
        <w:jc w:val="center"/>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责任免除</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第三十二条在上述保险责任范围内，下列情况下，不论任何原因造成的人身伤亡，保险人均不负责赔偿：</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（一）事故发生后，被保险人或驾驶人或操作人员故意破坏、伪造现场，毁灭证据；</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（二）驾驶人或操作人员有下列情形之一者：</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b/>
          <w:color w:val="000000"/>
          <w:kern w:val="0"/>
          <w:szCs w:val="21"/>
        </w:rPr>
        <w:t>1</w:t>
      </w:r>
      <w:r>
        <w:rPr>
          <w:rFonts w:asciiTheme="majorEastAsia" w:eastAsiaTheme="majorEastAsia" w:hAnsiTheme="majorEastAsia" w:cs="宋体" w:hint="eastAsia"/>
          <w:b/>
          <w:color w:val="000000"/>
          <w:kern w:val="0"/>
          <w:szCs w:val="21"/>
        </w:rPr>
        <w:t>、</w:t>
      </w:r>
      <w:r>
        <w:rPr>
          <w:rFonts w:asciiTheme="majorEastAsia" w:eastAsiaTheme="majorEastAsia" w:hAnsiTheme="majorEastAsia" w:hint="eastAsia"/>
          <w:b/>
          <w:szCs w:val="21"/>
        </w:rPr>
        <w:t>交通</w:t>
      </w:r>
      <w:r>
        <w:rPr>
          <w:rFonts w:asciiTheme="majorEastAsia" w:eastAsiaTheme="majorEastAsia" w:hAnsiTheme="majorEastAsia"/>
          <w:b/>
          <w:szCs w:val="21"/>
        </w:rPr>
        <w:t>肇事逃逸</w:t>
      </w:r>
      <w:r>
        <w:rPr>
          <w:rFonts w:asciiTheme="majorEastAsia" w:eastAsiaTheme="majorEastAsia" w:hAnsiTheme="majorEastAsia" w:hint="eastAsia"/>
          <w:b/>
          <w:szCs w:val="21"/>
        </w:rPr>
        <w:t>；</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b/>
          <w:color w:val="000000"/>
          <w:kern w:val="0"/>
          <w:szCs w:val="21"/>
        </w:rPr>
        <w:t>2</w:t>
      </w:r>
      <w:r>
        <w:rPr>
          <w:rFonts w:asciiTheme="majorEastAsia" w:eastAsiaTheme="majorEastAsia" w:hAnsiTheme="majorEastAsia" w:cs="宋体" w:hint="eastAsia"/>
          <w:b/>
          <w:color w:val="000000"/>
          <w:kern w:val="0"/>
          <w:szCs w:val="21"/>
        </w:rPr>
        <w:t>、驾驶人或操作人员饮酒、吸食或注射毒品、服用国家管制的精神药品或者麻醉药品；</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b/>
          <w:color w:val="000000"/>
          <w:kern w:val="0"/>
          <w:szCs w:val="21"/>
        </w:rPr>
        <w:t>3</w:t>
      </w:r>
      <w:r>
        <w:rPr>
          <w:rFonts w:asciiTheme="majorEastAsia" w:eastAsiaTheme="majorEastAsia" w:hAnsiTheme="majorEastAsia" w:cs="宋体" w:hint="eastAsia"/>
          <w:b/>
          <w:color w:val="000000"/>
          <w:kern w:val="0"/>
          <w:szCs w:val="21"/>
        </w:rPr>
        <w:t>、驾驶人无驾驶证，驾驶证被依法扣留、暂扣、吊销、注销期间；</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b/>
          <w:color w:val="000000"/>
          <w:kern w:val="0"/>
          <w:szCs w:val="21"/>
        </w:rPr>
        <w:t>4</w:t>
      </w:r>
      <w:r>
        <w:rPr>
          <w:rFonts w:asciiTheme="majorEastAsia" w:eastAsiaTheme="majorEastAsia" w:hAnsiTheme="majorEastAsia" w:cs="宋体" w:hint="eastAsia"/>
          <w:b/>
          <w:color w:val="000000"/>
          <w:kern w:val="0"/>
          <w:szCs w:val="21"/>
        </w:rPr>
        <w:t>、驾驶人驾驶与驾驶证载明的准驾车型不相符合的机动车；</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5、实习期内驾驶执行任务的消防车、救护车、工程救险车、载有危险物品的机动车或牵引挂车的机动车；</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6、操作人员使用被保险机动车无国家有关部门核发的有效操作证、许可证书或其他必备证书；</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b/>
          <w:color w:val="000000"/>
          <w:kern w:val="0"/>
          <w:szCs w:val="21"/>
        </w:rPr>
        <w:t>7</w:t>
      </w:r>
      <w:r>
        <w:rPr>
          <w:rFonts w:asciiTheme="majorEastAsia" w:eastAsiaTheme="majorEastAsia" w:hAnsiTheme="majorEastAsia" w:cs="宋体" w:hint="eastAsia"/>
          <w:b/>
          <w:color w:val="000000"/>
          <w:kern w:val="0"/>
          <w:szCs w:val="21"/>
        </w:rPr>
        <w:t>、非被保险人允许的驾驶人或操作人员。</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（三）被保险机动车有下列情形之一者：</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１、发生保险事故时被保险机动车行驶证、号牌被注销的；</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b/>
          <w:color w:val="000000"/>
          <w:kern w:val="0"/>
          <w:szCs w:val="21"/>
        </w:rPr>
        <w:t>2</w:t>
      </w:r>
      <w:r>
        <w:rPr>
          <w:rFonts w:asciiTheme="majorEastAsia" w:eastAsiaTheme="majorEastAsia" w:hAnsiTheme="majorEastAsia" w:cs="宋体" w:hint="eastAsia"/>
          <w:b/>
          <w:color w:val="000000"/>
          <w:kern w:val="0"/>
          <w:szCs w:val="21"/>
        </w:rPr>
        <w:t>、被扣留、收缴、没收期间；</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b/>
          <w:color w:val="000000"/>
          <w:kern w:val="0"/>
          <w:szCs w:val="21"/>
        </w:rPr>
        <w:t>3</w:t>
      </w:r>
      <w:r>
        <w:rPr>
          <w:rFonts w:asciiTheme="majorEastAsia" w:eastAsiaTheme="majorEastAsia" w:hAnsiTheme="majorEastAsia" w:cs="宋体" w:hint="eastAsia"/>
          <w:b/>
          <w:color w:val="000000"/>
          <w:kern w:val="0"/>
          <w:szCs w:val="21"/>
        </w:rPr>
        <w:t>、竞赛、测试期间，在营业性场所维修、保养、改装期间；</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b/>
          <w:color w:val="000000"/>
          <w:kern w:val="0"/>
          <w:szCs w:val="21"/>
        </w:rPr>
        <w:t>4</w:t>
      </w:r>
      <w:r>
        <w:rPr>
          <w:rFonts w:asciiTheme="majorEastAsia" w:eastAsiaTheme="majorEastAsia" w:hAnsiTheme="majorEastAsia" w:cs="宋体" w:hint="eastAsia"/>
          <w:b/>
          <w:color w:val="000000"/>
          <w:kern w:val="0"/>
          <w:szCs w:val="21"/>
        </w:rPr>
        <w:t>、全车被盗窃、被抢劫、被抢夺、下落不明期间；</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b/>
          <w:color w:val="000000"/>
          <w:kern w:val="0"/>
          <w:szCs w:val="21"/>
        </w:rPr>
        <w:t>5</w:t>
      </w:r>
      <w:r>
        <w:rPr>
          <w:rFonts w:asciiTheme="majorEastAsia" w:eastAsiaTheme="majorEastAsia" w:hAnsiTheme="majorEastAsia" w:cs="宋体" w:hint="eastAsia"/>
          <w:b/>
          <w:color w:val="000000"/>
          <w:kern w:val="0"/>
          <w:szCs w:val="21"/>
        </w:rPr>
        <w:t>、被保险机动车违法、违规拖带其他机动车或物体。</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第三十三条下列原因导致的人身伤亡，保险人不负责赔偿：</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（一）</w:t>
      </w:r>
      <w:bookmarkStart w:id="7" w:name="_Hlk47125931"/>
      <w:r>
        <w:rPr>
          <w:rFonts w:hint="eastAsia"/>
          <w:b/>
          <w:szCs w:val="21"/>
        </w:rPr>
        <w:t>战争、军事冲突、恐怖活动、暴乱、污染（含放射性污染）、核反应、核辐射；</w:t>
      </w:r>
      <w:bookmarkEnd w:id="7"/>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hint="eastAsia"/>
          <w:b/>
          <w:szCs w:val="21"/>
        </w:rPr>
        <w:t>（二）被保险机动车被转让、改装、加装或改变使用性质等，导致被保险机动车危险程度显著增加，且未及时通知保险人，因危险程度显著增加而发生保险事故的</w:t>
      </w:r>
      <w:r>
        <w:rPr>
          <w:rFonts w:asciiTheme="majorEastAsia" w:eastAsiaTheme="majorEastAsia" w:hAnsiTheme="majorEastAsia" w:cs="宋体" w:hint="eastAsia"/>
          <w:b/>
          <w:color w:val="000000"/>
          <w:kern w:val="0"/>
          <w:szCs w:val="21"/>
        </w:rPr>
        <w:t>；</w:t>
      </w:r>
    </w:p>
    <w:p w:rsidR="00FC3A89" w:rsidRDefault="00FC3A89" w:rsidP="00FC3A89">
      <w:pPr>
        <w:spacing w:before="156"/>
        <w:ind w:firstLineChars="201" w:firstLine="424"/>
        <w:contextualSpacing/>
        <w:rPr>
          <w:rFonts w:asciiTheme="majorEastAsia" w:eastAsiaTheme="majorEastAsia" w:hAnsiTheme="majorEastAsia" w:cs="宋体"/>
          <w:b/>
          <w:color w:val="000000"/>
          <w:kern w:val="0"/>
          <w:szCs w:val="21"/>
        </w:rPr>
      </w:pPr>
      <w:r>
        <w:rPr>
          <w:rFonts w:asciiTheme="majorEastAsia" w:eastAsiaTheme="majorEastAsia" w:hAnsiTheme="majorEastAsia" w:hint="eastAsia"/>
          <w:b/>
          <w:szCs w:val="21"/>
        </w:rPr>
        <w:t>（三）投保人、被保险人、驾驶人或</w:t>
      </w:r>
      <w:r>
        <w:rPr>
          <w:rFonts w:asciiTheme="majorEastAsia" w:eastAsiaTheme="majorEastAsia" w:hAnsiTheme="majorEastAsia"/>
          <w:b/>
          <w:szCs w:val="21"/>
        </w:rPr>
        <w:t>操作人员</w:t>
      </w:r>
      <w:r>
        <w:rPr>
          <w:rFonts w:asciiTheme="majorEastAsia" w:eastAsiaTheme="majorEastAsia" w:hAnsiTheme="majorEastAsia" w:hint="eastAsia"/>
          <w:b/>
          <w:szCs w:val="21"/>
        </w:rPr>
        <w:t>故意制造保险事故。</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第三十四条下列人身伤亡、损失和费用，保险人不负责赔偿：</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（一）被保险人及驾驶人、操作人员以外的其他车上人员的故意、重大过失行为造成的自身伤亡；</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（二）车上人员因疾病、分娩、自残、斗殴、自杀、犯罪行为造成的自身伤亡；</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（三）罚款、罚金或惩罚性赔款；</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（四）超出《道路交通事故受伤人员临床诊疗指南》和国家基本医疗保险同类医疗费用标准的费用部分；</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（五）</w:t>
      </w:r>
      <w:r>
        <w:rPr>
          <w:rFonts w:hint="eastAsia"/>
          <w:b/>
          <w:szCs w:val="21"/>
        </w:rPr>
        <w:t>律师费，未经保险人事先书面同意的诉讼费、仲裁费；</w:t>
      </w:r>
    </w:p>
    <w:p w:rsidR="00FC3A89"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六）投保人、被保险人或驾驶人或操作人员知道保险事故发生后，故意或者因重大过失未及时通知，致使保险事故的性质、原因、损失程度等难以确定的，保险人对无法确定的部分，不承担赔偿责任，但保险人通过其他途径已经及时知道或者应当及时知道保险事故发生的除外；</w:t>
      </w:r>
    </w:p>
    <w:p w:rsidR="00FC3A89" w:rsidRDefault="00FC3A89" w:rsidP="00FC3A89">
      <w:pPr>
        <w:autoSpaceDE w:val="0"/>
        <w:autoSpaceDN w:val="0"/>
        <w:adjustRightInd w:val="0"/>
        <w:ind w:firstLine="420"/>
        <w:contextualSpacing/>
        <w:rPr>
          <w:rFonts w:asciiTheme="majorEastAsia" w:eastAsiaTheme="majorEastAsia" w:hAnsiTheme="majorEastAsia"/>
          <w:b/>
          <w:szCs w:val="21"/>
        </w:rPr>
      </w:pPr>
      <w:r>
        <w:rPr>
          <w:rFonts w:asciiTheme="majorEastAsia" w:eastAsiaTheme="majorEastAsia" w:hAnsiTheme="majorEastAsia" w:hint="eastAsia"/>
          <w:b/>
          <w:szCs w:val="21"/>
        </w:rPr>
        <w:lastRenderedPageBreak/>
        <w:t>（七）精神损害抚慰金；</w:t>
      </w:r>
    </w:p>
    <w:p w:rsidR="00FC3A89" w:rsidRDefault="00FC3A89" w:rsidP="00FC3A89">
      <w:pPr>
        <w:ind w:firstLineChars="200" w:firstLine="422"/>
        <w:contextualSpacing/>
        <w:rPr>
          <w:b/>
          <w:szCs w:val="21"/>
        </w:rPr>
      </w:pPr>
      <w:r>
        <w:rPr>
          <w:rFonts w:hint="eastAsia"/>
          <w:b/>
          <w:szCs w:val="21"/>
        </w:rPr>
        <w:t>（八）</w:t>
      </w:r>
      <w:r w:rsidRPr="006801D2">
        <w:rPr>
          <w:rFonts w:hint="eastAsia"/>
          <w:b/>
          <w:szCs w:val="21"/>
        </w:rPr>
        <w:t>应当由机动车交通事故责任强制保险赔付的损失和费用。</w:t>
      </w:r>
    </w:p>
    <w:p w:rsidR="00FC3A89" w:rsidRPr="000505C8" w:rsidRDefault="00FC3A89" w:rsidP="00FC3A89">
      <w:pPr>
        <w:autoSpaceDE w:val="0"/>
        <w:autoSpaceDN w:val="0"/>
        <w:adjustRightInd w:val="0"/>
        <w:ind w:firstLine="420"/>
        <w:contextualSpacing/>
        <w:rPr>
          <w:rFonts w:asciiTheme="majorEastAsia" w:eastAsiaTheme="majorEastAsia" w:hAnsiTheme="majorEastAsia" w:cs="宋体"/>
          <w:b/>
          <w:color w:val="000000"/>
          <w:kern w:val="0"/>
          <w:szCs w:val="21"/>
        </w:rPr>
      </w:pPr>
    </w:p>
    <w:p w:rsidR="00FC3A89" w:rsidRDefault="00FC3A89" w:rsidP="00FC3A89">
      <w:pPr>
        <w:autoSpaceDE w:val="0"/>
        <w:autoSpaceDN w:val="0"/>
        <w:adjustRightInd w:val="0"/>
        <w:contextualSpacing/>
        <w:jc w:val="center"/>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责任限额</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b/>
          <w:color w:val="000000"/>
          <w:kern w:val="0"/>
          <w:szCs w:val="21"/>
        </w:rPr>
        <w:t>第三十五条</w:t>
      </w:r>
      <w:r>
        <w:rPr>
          <w:rFonts w:asciiTheme="majorEastAsia" w:eastAsiaTheme="majorEastAsia" w:hAnsiTheme="majorEastAsia" w:cs="宋体" w:hint="eastAsia"/>
          <w:color w:val="000000"/>
          <w:kern w:val="0"/>
          <w:szCs w:val="21"/>
        </w:rPr>
        <w:t>驾驶人或操作人员每次事故责任限额和乘客每次事故每人责任限额由投保人和保险人在投保时协商确定。投保乘客座位数按照被保险机动车的核定载客数（驾驶人或操作人员座位除外）确定。</w:t>
      </w:r>
    </w:p>
    <w:p w:rsidR="00FC3A89" w:rsidRDefault="00FC3A89" w:rsidP="00FC3A89">
      <w:pPr>
        <w:autoSpaceDE w:val="0"/>
        <w:autoSpaceDN w:val="0"/>
        <w:adjustRightInd w:val="0"/>
        <w:contextualSpacing/>
        <w:jc w:val="center"/>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赔偿处理</w:t>
      </w:r>
    </w:p>
    <w:p w:rsidR="00FC3A89" w:rsidRDefault="00FC3A89" w:rsidP="00FC3A89">
      <w:pPr>
        <w:widowControl/>
        <w:ind w:firstLine="424"/>
        <w:contextualSpacing/>
        <w:rPr>
          <w:rFonts w:asciiTheme="majorEastAsia" w:eastAsiaTheme="majorEastAsia" w:hAnsiTheme="majorEastAsia" w:cs="宋体"/>
          <w:color w:val="000000"/>
          <w:kern w:val="0"/>
          <w:szCs w:val="21"/>
        </w:rPr>
      </w:pPr>
      <w:r>
        <w:rPr>
          <w:rFonts w:asciiTheme="majorEastAsia" w:eastAsiaTheme="majorEastAsia" w:hAnsiTheme="majorEastAsia" w:hint="eastAsia"/>
          <w:b/>
          <w:szCs w:val="21"/>
        </w:rPr>
        <w:t>第三十六条</w:t>
      </w:r>
      <w:r>
        <w:rPr>
          <w:rFonts w:asciiTheme="majorEastAsia" w:eastAsiaTheme="majorEastAsia" w:hAnsiTheme="majorEastAsia" w:cs="宋体" w:hint="eastAsia"/>
          <w:color w:val="000000"/>
          <w:kern w:val="0"/>
          <w:szCs w:val="21"/>
        </w:rPr>
        <w:t>赔款计算</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（一）对每座的受害人，当（依合同约定核定的每座车上人员人身伤亡损失金额－应由机动车交通事故责任强制保险赔偿的金额）×事故责任比例高于或等于每次事故每座责任限额时：</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赔款</w:t>
      </w:r>
      <w:r>
        <w:rPr>
          <w:rFonts w:asciiTheme="majorEastAsia" w:eastAsiaTheme="majorEastAsia" w:hAnsiTheme="majorEastAsia"/>
          <w:color w:val="000000"/>
          <w:kern w:val="0"/>
          <w:szCs w:val="21"/>
        </w:rPr>
        <w:t>=</w:t>
      </w:r>
      <w:r>
        <w:rPr>
          <w:rFonts w:asciiTheme="majorEastAsia" w:eastAsiaTheme="majorEastAsia" w:hAnsiTheme="majorEastAsia" w:cs="宋体" w:hint="eastAsia"/>
          <w:color w:val="000000"/>
          <w:kern w:val="0"/>
          <w:szCs w:val="21"/>
        </w:rPr>
        <w:t>每次事故每座责任限额</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（二）对每座的受害人，当（依合同约定核定的每座车上人员人身伤亡损失金额－应由机动车交通事故责任强制保险赔偿的金额）×事故责任比例低于每次事故每座责任限额时：</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赔款</w:t>
      </w:r>
      <w:r>
        <w:rPr>
          <w:rFonts w:asciiTheme="majorEastAsia" w:eastAsiaTheme="majorEastAsia" w:hAnsiTheme="majorEastAsia"/>
          <w:color w:val="000000"/>
          <w:kern w:val="0"/>
          <w:szCs w:val="21"/>
        </w:rPr>
        <w:t>=</w:t>
      </w:r>
      <w:r>
        <w:rPr>
          <w:rFonts w:asciiTheme="majorEastAsia" w:eastAsiaTheme="majorEastAsia" w:hAnsiTheme="majorEastAsia" w:cs="宋体" w:hint="eastAsia"/>
          <w:color w:val="000000"/>
          <w:kern w:val="0"/>
          <w:szCs w:val="21"/>
        </w:rPr>
        <w:t>（依合同约定核定的每座车上人员人身伤亡损失金额－应由机动车交通事故责任强制保险赔偿的金额）×事故责任比例</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b/>
          <w:color w:val="000000"/>
          <w:kern w:val="0"/>
          <w:szCs w:val="21"/>
        </w:rPr>
        <w:t>第三十七条</w:t>
      </w:r>
      <w:r>
        <w:rPr>
          <w:rFonts w:asciiTheme="majorEastAsia" w:eastAsiaTheme="majorEastAsia" w:hAnsiTheme="majorEastAsia" w:cs="宋体" w:hint="eastAsia"/>
          <w:color w:val="000000"/>
          <w:kern w:val="0"/>
          <w:szCs w:val="21"/>
        </w:rPr>
        <w:t>保险人按照《道路交通事故受伤人员临床诊疗指南》和国家基本医疗保险的同类医疗费用标准核定医疗费用的赔偿金额。</w:t>
      </w:r>
    </w:p>
    <w:p w:rsidR="00FC3A89" w:rsidRDefault="00FC3A89" w:rsidP="00FC3A89">
      <w:pPr>
        <w:ind w:firstLineChars="200" w:firstLine="420"/>
        <w:contextualSpacing/>
        <w:rPr>
          <w:rFonts w:asciiTheme="majorEastAsia" w:eastAsiaTheme="majorEastAsia" w:hAnsiTheme="majorEastAsia"/>
          <w:b/>
          <w:szCs w:val="21"/>
        </w:rPr>
      </w:pPr>
      <w:r>
        <w:rPr>
          <w:rFonts w:asciiTheme="majorEastAsia" w:eastAsiaTheme="majorEastAsia" w:hAnsiTheme="majorEastAsia" w:cs="宋体" w:hint="eastAsia"/>
          <w:color w:val="000000"/>
          <w:kern w:val="0"/>
          <w:szCs w:val="21"/>
        </w:rPr>
        <w:t>未经保险人书面同意，被保险人自行承诺或支付的赔偿金额，保险人有权重新核定。</w:t>
      </w:r>
      <w:r>
        <w:rPr>
          <w:rFonts w:asciiTheme="majorEastAsia" w:eastAsiaTheme="majorEastAsia" w:hAnsiTheme="majorEastAsia" w:hint="eastAsia"/>
          <w:b/>
          <w:szCs w:val="21"/>
        </w:rPr>
        <w:t>不属于保险人赔偿范围或超出保险人应赔偿金额的，保险人不承担赔偿责任。</w:t>
      </w:r>
    </w:p>
    <w:p w:rsidR="00FC3A89" w:rsidRDefault="00FC3A89" w:rsidP="00FC3A89">
      <w:pPr>
        <w:autoSpaceDE w:val="0"/>
        <w:autoSpaceDN w:val="0"/>
        <w:adjustRightInd w:val="0"/>
        <w:jc w:val="center"/>
        <w:rPr>
          <w:rFonts w:ascii="宋体" w:hAnsi="Times New Roman" w:cs="宋体"/>
          <w:b/>
          <w:color w:val="000000"/>
          <w:kern w:val="0"/>
          <w:szCs w:val="21"/>
        </w:rPr>
      </w:pPr>
      <w:r>
        <w:rPr>
          <w:rFonts w:ascii="宋体" w:hAnsi="Times New Roman" w:cs="宋体" w:hint="eastAsia"/>
          <w:b/>
          <w:color w:val="000000"/>
          <w:kern w:val="0"/>
          <w:szCs w:val="21"/>
        </w:rPr>
        <w:t>第四章特种车全车盗抢保险</w:t>
      </w:r>
    </w:p>
    <w:p w:rsidR="00FC3A89" w:rsidRDefault="00FC3A89" w:rsidP="00FC3A89">
      <w:pPr>
        <w:autoSpaceDE w:val="0"/>
        <w:autoSpaceDN w:val="0"/>
        <w:adjustRightInd w:val="0"/>
        <w:jc w:val="center"/>
        <w:rPr>
          <w:rFonts w:ascii="宋体" w:hAnsi="Times New Roman" w:cs="宋体"/>
          <w:b/>
          <w:color w:val="000000"/>
          <w:kern w:val="0"/>
          <w:szCs w:val="21"/>
        </w:rPr>
      </w:pPr>
      <w:r>
        <w:rPr>
          <w:rFonts w:ascii="宋体" w:hAnsi="Times New Roman" w:cs="宋体" w:hint="eastAsia"/>
          <w:b/>
          <w:color w:val="000000"/>
          <w:kern w:val="0"/>
          <w:szCs w:val="21"/>
        </w:rPr>
        <w:t>保险责任</w:t>
      </w:r>
    </w:p>
    <w:p w:rsidR="00FC3A89" w:rsidRDefault="00FC3A89" w:rsidP="00FC3A89">
      <w:pPr>
        <w:autoSpaceDE w:val="0"/>
        <w:autoSpaceDN w:val="0"/>
        <w:adjustRightInd w:val="0"/>
        <w:ind w:firstLine="420"/>
        <w:rPr>
          <w:rFonts w:ascii="宋体" w:hAnsi="Times New Roman" w:cs="宋体"/>
          <w:color w:val="000000"/>
          <w:kern w:val="0"/>
          <w:szCs w:val="21"/>
        </w:rPr>
      </w:pPr>
      <w:r>
        <w:rPr>
          <w:rFonts w:ascii="宋体" w:hAnsi="Times New Roman" w:cs="宋体" w:hint="eastAsia"/>
          <w:b/>
          <w:color w:val="000000"/>
          <w:kern w:val="0"/>
          <w:szCs w:val="21"/>
        </w:rPr>
        <w:t>第三十八条</w:t>
      </w:r>
      <w:r>
        <w:rPr>
          <w:rFonts w:ascii="宋体" w:hAnsi="Times New Roman" w:cs="宋体" w:hint="eastAsia"/>
          <w:color w:val="000000"/>
          <w:kern w:val="0"/>
          <w:szCs w:val="21"/>
        </w:rPr>
        <w:t>保险期间内，被保险机动车的下列损失和费用，</w:t>
      </w:r>
      <w:r>
        <w:rPr>
          <w:rFonts w:ascii="宋体" w:hAnsi="宋体" w:hint="eastAsia"/>
          <w:szCs w:val="21"/>
        </w:rPr>
        <w:t>且不属于免除保险人责任的范围，</w:t>
      </w:r>
      <w:r>
        <w:rPr>
          <w:rFonts w:ascii="宋体" w:hAnsi="Times New Roman" w:cs="宋体" w:hint="eastAsia"/>
          <w:color w:val="000000"/>
          <w:kern w:val="0"/>
          <w:szCs w:val="21"/>
        </w:rPr>
        <w:t>保险人依照本保险合同的约定负责赔偿：</w:t>
      </w:r>
    </w:p>
    <w:p w:rsidR="00FC3A89" w:rsidRDefault="00FC3A89" w:rsidP="00FC3A89">
      <w:pPr>
        <w:autoSpaceDE w:val="0"/>
        <w:autoSpaceDN w:val="0"/>
        <w:adjustRightInd w:val="0"/>
        <w:ind w:firstLine="420"/>
        <w:rPr>
          <w:rFonts w:ascii="宋体" w:hAnsi="Times New Roman" w:cs="宋体"/>
          <w:color w:val="000000"/>
          <w:kern w:val="0"/>
          <w:szCs w:val="21"/>
        </w:rPr>
      </w:pPr>
      <w:r>
        <w:rPr>
          <w:rFonts w:ascii="宋体" w:hAnsi="Times New Roman" w:cs="宋体" w:hint="eastAsia"/>
          <w:color w:val="000000"/>
          <w:kern w:val="0"/>
          <w:szCs w:val="21"/>
        </w:rPr>
        <w:t>（一）被保险机动车被盗窃、抢劫、抢夺，经出险当地县级以上公安刑侦部门立案证明，满</w:t>
      </w:r>
      <w:r>
        <w:rPr>
          <w:rFonts w:ascii="Times New Roman" w:hAnsi="Times New Roman"/>
          <w:color w:val="000000"/>
          <w:kern w:val="0"/>
          <w:szCs w:val="21"/>
        </w:rPr>
        <w:t>60</w:t>
      </w:r>
      <w:r>
        <w:rPr>
          <w:rFonts w:ascii="宋体" w:hAnsi="Times New Roman" w:cs="宋体" w:hint="eastAsia"/>
          <w:color w:val="000000"/>
          <w:kern w:val="0"/>
          <w:szCs w:val="21"/>
        </w:rPr>
        <w:t>天未查明下落的全车损失；</w:t>
      </w:r>
    </w:p>
    <w:p w:rsidR="00FC3A89" w:rsidRDefault="00FC3A89" w:rsidP="00FC3A89">
      <w:pPr>
        <w:autoSpaceDE w:val="0"/>
        <w:autoSpaceDN w:val="0"/>
        <w:adjustRightInd w:val="0"/>
        <w:ind w:firstLine="420"/>
        <w:rPr>
          <w:rFonts w:ascii="宋体" w:hAnsi="Times New Roman" w:cs="宋体"/>
          <w:color w:val="000000"/>
          <w:kern w:val="0"/>
          <w:szCs w:val="21"/>
        </w:rPr>
      </w:pPr>
      <w:r>
        <w:rPr>
          <w:rFonts w:ascii="宋体" w:hAnsi="Times New Roman" w:cs="宋体" w:hint="eastAsia"/>
          <w:color w:val="000000"/>
          <w:kern w:val="0"/>
          <w:szCs w:val="21"/>
        </w:rPr>
        <w:t>（二）被保险机动车全车被盗窃、抢劫、抢夺后，受到损坏或车上零部件、附属设备丢失需要修复的合理费用；</w:t>
      </w:r>
    </w:p>
    <w:p w:rsidR="00FC3A89" w:rsidRDefault="00FC3A89" w:rsidP="00FC3A89">
      <w:pPr>
        <w:autoSpaceDE w:val="0"/>
        <w:autoSpaceDN w:val="0"/>
        <w:adjustRightInd w:val="0"/>
        <w:ind w:firstLine="420"/>
        <w:rPr>
          <w:rFonts w:ascii="宋体" w:hAnsi="Times New Roman" w:cs="宋体"/>
          <w:color w:val="000000"/>
          <w:kern w:val="0"/>
          <w:szCs w:val="21"/>
        </w:rPr>
      </w:pPr>
      <w:r>
        <w:rPr>
          <w:rFonts w:ascii="宋体" w:hAnsi="Times New Roman" w:cs="宋体" w:hint="eastAsia"/>
          <w:color w:val="000000"/>
          <w:kern w:val="0"/>
          <w:szCs w:val="21"/>
        </w:rPr>
        <w:t>（三）被保险机动车在被抢劫、抢夺过程中，受到损坏需要修复的合理费用。</w:t>
      </w:r>
    </w:p>
    <w:p w:rsidR="00FC3A89" w:rsidRDefault="00FC3A89" w:rsidP="00FC3A89">
      <w:pPr>
        <w:autoSpaceDE w:val="0"/>
        <w:autoSpaceDN w:val="0"/>
        <w:adjustRightInd w:val="0"/>
        <w:jc w:val="center"/>
        <w:rPr>
          <w:rFonts w:ascii="宋体" w:hAnsi="Times New Roman" w:cs="宋体"/>
          <w:b/>
          <w:color w:val="000000"/>
          <w:kern w:val="0"/>
          <w:szCs w:val="21"/>
        </w:rPr>
      </w:pPr>
      <w:r>
        <w:rPr>
          <w:rFonts w:ascii="宋体" w:hAnsi="Times New Roman" w:cs="宋体" w:hint="eastAsia"/>
          <w:b/>
          <w:color w:val="000000"/>
          <w:kern w:val="0"/>
          <w:szCs w:val="21"/>
        </w:rPr>
        <w:t>责任免除</w:t>
      </w:r>
    </w:p>
    <w:p w:rsidR="00FC3A89" w:rsidRDefault="00FC3A89" w:rsidP="00FC3A89">
      <w:pPr>
        <w:autoSpaceDE w:val="0"/>
        <w:autoSpaceDN w:val="0"/>
        <w:adjustRightInd w:val="0"/>
        <w:ind w:firstLine="420"/>
        <w:rPr>
          <w:rFonts w:ascii="宋体" w:hAnsi="Times New Roman" w:cs="宋体"/>
          <w:b/>
          <w:color w:val="000000"/>
          <w:kern w:val="0"/>
          <w:szCs w:val="21"/>
        </w:rPr>
      </w:pPr>
      <w:r>
        <w:rPr>
          <w:rFonts w:ascii="宋体" w:hAnsi="Times New Roman" w:cs="宋体" w:hint="eastAsia"/>
          <w:b/>
          <w:color w:val="000000"/>
          <w:kern w:val="0"/>
          <w:szCs w:val="21"/>
        </w:rPr>
        <w:t>第三十九条在上述保险责任范围内，下列情况下，不论任何原因造成被保险机动车的任何损失和费用，保险人均不负责赔偿：</w:t>
      </w:r>
    </w:p>
    <w:p w:rsidR="00FC3A89" w:rsidRDefault="00FC3A89" w:rsidP="00FC3A89">
      <w:pPr>
        <w:autoSpaceDE w:val="0"/>
        <w:autoSpaceDN w:val="0"/>
        <w:adjustRightInd w:val="0"/>
        <w:ind w:firstLine="420"/>
        <w:rPr>
          <w:rFonts w:ascii="宋体" w:hAnsi="Times New Roman" w:cs="宋体"/>
          <w:b/>
          <w:color w:val="000000"/>
          <w:kern w:val="0"/>
          <w:szCs w:val="21"/>
        </w:rPr>
      </w:pPr>
      <w:r>
        <w:rPr>
          <w:rFonts w:ascii="宋体" w:hAnsi="Times New Roman" w:cs="宋体" w:hint="eastAsia"/>
          <w:b/>
          <w:color w:val="000000"/>
          <w:kern w:val="0"/>
          <w:szCs w:val="21"/>
        </w:rPr>
        <w:t>（一）被保险人索赔时未能提供出险地县级以上公安刑侦部门出具的盗抢立案证明；</w:t>
      </w:r>
    </w:p>
    <w:p w:rsidR="00FC3A89" w:rsidRDefault="00FC3A89" w:rsidP="00FC3A89">
      <w:pPr>
        <w:autoSpaceDE w:val="0"/>
        <w:autoSpaceDN w:val="0"/>
        <w:adjustRightInd w:val="0"/>
        <w:ind w:firstLine="420"/>
        <w:rPr>
          <w:rFonts w:ascii="宋体" w:hAnsi="Times New Roman" w:cs="宋体"/>
          <w:b/>
          <w:color w:val="000000"/>
          <w:kern w:val="0"/>
          <w:szCs w:val="21"/>
        </w:rPr>
      </w:pPr>
      <w:r>
        <w:rPr>
          <w:rFonts w:ascii="宋体" w:hAnsi="Times New Roman" w:cs="宋体" w:hint="eastAsia"/>
          <w:b/>
          <w:color w:val="000000"/>
          <w:kern w:val="0"/>
          <w:szCs w:val="21"/>
        </w:rPr>
        <w:t>（二）驾驶人或操作人员、被保险人、投保人故意破坏现场、伪造现场，毁灭证据；</w:t>
      </w:r>
    </w:p>
    <w:p w:rsidR="00FC3A89" w:rsidRDefault="00FC3A89" w:rsidP="00FC3A89">
      <w:pPr>
        <w:autoSpaceDE w:val="0"/>
        <w:autoSpaceDN w:val="0"/>
        <w:adjustRightInd w:val="0"/>
        <w:ind w:firstLine="420"/>
        <w:rPr>
          <w:rFonts w:ascii="宋体" w:hAnsi="Times New Roman" w:cs="宋体"/>
          <w:b/>
          <w:color w:val="000000"/>
          <w:kern w:val="0"/>
          <w:szCs w:val="21"/>
        </w:rPr>
      </w:pPr>
      <w:r>
        <w:rPr>
          <w:rFonts w:ascii="宋体" w:hAnsi="Times New Roman" w:cs="宋体" w:hint="eastAsia"/>
          <w:b/>
          <w:color w:val="000000"/>
          <w:kern w:val="0"/>
          <w:szCs w:val="21"/>
        </w:rPr>
        <w:t>（三）被保险机动车被扣留、罚没、查封、政府征用期间；</w:t>
      </w:r>
    </w:p>
    <w:p w:rsidR="00FC3A89" w:rsidRDefault="00FC3A89" w:rsidP="00FC3A89">
      <w:pPr>
        <w:autoSpaceDE w:val="0"/>
        <w:autoSpaceDN w:val="0"/>
        <w:adjustRightInd w:val="0"/>
        <w:ind w:firstLine="420"/>
        <w:rPr>
          <w:rFonts w:ascii="宋体" w:hAnsi="Times New Roman" w:cs="宋体"/>
          <w:b/>
          <w:color w:val="000000"/>
          <w:kern w:val="0"/>
          <w:szCs w:val="21"/>
        </w:rPr>
      </w:pPr>
      <w:r>
        <w:rPr>
          <w:rFonts w:ascii="宋体" w:hAnsi="Times New Roman" w:cs="宋体" w:hint="eastAsia"/>
          <w:b/>
          <w:color w:val="000000"/>
          <w:kern w:val="0"/>
          <w:szCs w:val="21"/>
        </w:rPr>
        <w:t>（四）被保险机动车在竞赛、测试期间，在营业性场所维修、保养、改装期间，被运输期间。</w:t>
      </w:r>
    </w:p>
    <w:p w:rsidR="00FC3A89" w:rsidRDefault="00FC3A89" w:rsidP="00FC3A89">
      <w:pPr>
        <w:autoSpaceDE w:val="0"/>
        <w:autoSpaceDN w:val="0"/>
        <w:adjustRightInd w:val="0"/>
        <w:ind w:firstLine="420"/>
        <w:rPr>
          <w:rFonts w:ascii="宋体" w:hAnsi="Times New Roman" w:cs="宋体"/>
          <w:b/>
          <w:color w:val="000000"/>
          <w:kern w:val="0"/>
          <w:szCs w:val="21"/>
        </w:rPr>
      </w:pPr>
      <w:r>
        <w:rPr>
          <w:rFonts w:ascii="宋体" w:hAnsi="Times New Roman" w:cs="宋体" w:hint="eastAsia"/>
          <w:b/>
          <w:color w:val="000000"/>
          <w:kern w:val="0"/>
          <w:szCs w:val="21"/>
        </w:rPr>
        <w:t>第四十条下列损失和费用，保险人不负责赔偿：</w:t>
      </w:r>
    </w:p>
    <w:p w:rsidR="00FC3A89" w:rsidRDefault="00FC3A89" w:rsidP="00FC3A89">
      <w:pPr>
        <w:autoSpaceDE w:val="0"/>
        <w:autoSpaceDN w:val="0"/>
        <w:adjustRightInd w:val="0"/>
        <w:ind w:firstLine="420"/>
        <w:rPr>
          <w:rFonts w:ascii="宋体" w:hAnsi="Times New Roman" w:cs="宋体"/>
          <w:b/>
          <w:color w:val="000000"/>
          <w:kern w:val="0"/>
          <w:szCs w:val="21"/>
        </w:rPr>
      </w:pPr>
      <w:r>
        <w:rPr>
          <w:rFonts w:ascii="宋体" w:hAnsi="Times New Roman" w:cs="宋体" w:hint="eastAsia"/>
          <w:b/>
          <w:color w:val="000000"/>
          <w:kern w:val="0"/>
          <w:szCs w:val="21"/>
        </w:rPr>
        <w:t>（一）战争、军事冲突、恐怖活动、暴乱导致的损失和费用；</w:t>
      </w:r>
    </w:p>
    <w:p w:rsidR="00FC3A89" w:rsidRDefault="00FC3A89" w:rsidP="00FC3A89">
      <w:pPr>
        <w:autoSpaceDE w:val="0"/>
        <w:autoSpaceDN w:val="0"/>
        <w:adjustRightInd w:val="0"/>
        <w:ind w:firstLine="420"/>
        <w:rPr>
          <w:rFonts w:ascii="宋体" w:hAnsi="Times New Roman" w:cs="宋体"/>
          <w:b/>
          <w:color w:val="000000"/>
          <w:kern w:val="0"/>
          <w:szCs w:val="21"/>
        </w:rPr>
      </w:pPr>
      <w:r>
        <w:rPr>
          <w:rFonts w:ascii="宋体" w:hAnsi="Times New Roman" w:cs="宋体" w:hint="eastAsia"/>
          <w:b/>
          <w:color w:val="000000"/>
          <w:kern w:val="0"/>
          <w:szCs w:val="21"/>
        </w:rPr>
        <w:t>（二）被保险人或驾驶人、操作人员的故意行为、犯罪行为导致的损失和费用；</w:t>
      </w:r>
    </w:p>
    <w:p w:rsidR="00FC3A89" w:rsidRDefault="00FC3A89" w:rsidP="00FC3A89">
      <w:pPr>
        <w:autoSpaceDE w:val="0"/>
        <w:autoSpaceDN w:val="0"/>
        <w:adjustRightInd w:val="0"/>
        <w:ind w:firstLine="420"/>
        <w:rPr>
          <w:rFonts w:ascii="宋体" w:hAnsi="Times New Roman" w:cs="宋体"/>
          <w:b/>
          <w:color w:val="000000"/>
          <w:kern w:val="0"/>
          <w:szCs w:val="21"/>
        </w:rPr>
      </w:pPr>
      <w:r>
        <w:rPr>
          <w:rFonts w:ascii="宋体" w:hAnsi="Times New Roman" w:cs="宋体" w:hint="eastAsia"/>
          <w:b/>
          <w:color w:val="000000"/>
          <w:kern w:val="0"/>
          <w:szCs w:val="21"/>
        </w:rPr>
        <w:t>（三）非全车遭盗窃，仅车上零部件或附属设备被盗窃或损坏；</w:t>
      </w:r>
    </w:p>
    <w:p w:rsidR="00FC3A89" w:rsidRDefault="00FC3A89" w:rsidP="00FC3A89">
      <w:pPr>
        <w:autoSpaceDE w:val="0"/>
        <w:autoSpaceDN w:val="0"/>
        <w:adjustRightInd w:val="0"/>
        <w:ind w:firstLine="420"/>
        <w:rPr>
          <w:rFonts w:ascii="宋体" w:hAnsi="Times New Roman" w:cs="宋体"/>
          <w:b/>
          <w:color w:val="000000"/>
          <w:kern w:val="0"/>
          <w:szCs w:val="21"/>
        </w:rPr>
      </w:pPr>
      <w:r>
        <w:rPr>
          <w:rFonts w:ascii="宋体" w:hAnsi="Times New Roman" w:cs="宋体" w:hint="eastAsia"/>
          <w:b/>
          <w:color w:val="000000"/>
          <w:kern w:val="0"/>
          <w:szCs w:val="21"/>
        </w:rPr>
        <w:t>（四）新增加设备的损失；</w:t>
      </w:r>
    </w:p>
    <w:p w:rsidR="00FC3A89" w:rsidRDefault="00FC3A89" w:rsidP="00FC3A89">
      <w:pPr>
        <w:autoSpaceDE w:val="0"/>
        <w:autoSpaceDN w:val="0"/>
        <w:adjustRightInd w:val="0"/>
        <w:ind w:firstLine="420"/>
        <w:rPr>
          <w:rFonts w:ascii="宋体" w:hAnsi="Times New Roman" w:cs="宋体"/>
          <w:b/>
          <w:color w:val="000000"/>
          <w:kern w:val="0"/>
          <w:szCs w:val="21"/>
        </w:rPr>
      </w:pPr>
      <w:r>
        <w:rPr>
          <w:rFonts w:ascii="宋体" w:hAnsi="Times New Roman" w:cs="宋体" w:hint="eastAsia"/>
          <w:b/>
          <w:color w:val="000000"/>
          <w:kern w:val="0"/>
          <w:szCs w:val="21"/>
        </w:rPr>
        <w:t>（五）</w:t>
      </w:r>
      <w:bookmarkStart w:id="8" w:name="_Hlk48941598"/>
      <w:r>
        <w:rPr>
          <w:rFonts w:ascii="宋体" w:hAnsi="Times New Roman" w:cs="宋体" w:hint="eastAsia"/>
          <w:b/>
          <w:color w:val="000000"/>
          <w:kern w:val="0"/>
          <w:szCs w:val="21"/>
        </w:rPr>
        <w:t>被保险机动车被转让、改装、加装或改变使用性质等，导致被保险机动车危险</w:t>
      </w:r>
      <w:r>
        <w:rPr>
          <w:rFonts w:ascii="宋体" w:hAnsi="Times New Roman" w:cs="宋体" w:hint="eastAsia"/>
          <w:b/>
          <w:color w:val="000000"/>
          <w:kern w:val="0"/>
          <w:szCs w:val="21"/>
        </w:rPr>
        <w:lastRenderedPageBreak/>
        <w:t>程度显著增加，且未及时通知保险人，因危险程度显著增加而发生保险事故的；</w:t>
      </w:r>
      <w:bookmarkEnd w:id="8"/>
    </w:p>
    <w:p w:rsidR="00FC3A89" w:rsidRDefault="00FC3A89" w:rsidP="00FC3A89">
      <w:pPr>
        <w:autoSpaceDE w:val="0"/>
        <w:autoSpaceDN w:val="0"/>
        <w:adjustRightInd w:val="0"/>
        <w:ind w:firstLine="420"/>
        <w:rPr>
          <w:rFonts w:ascii="宋体" w:hAnsi="Times New Roman" w:cs="宋体"/>
          <w:b/>
          <w:color w:val="000000"/>
          <w:kern w:val="0"/>
          <w:szCs w:val="21"/>
        </w:rPr>
      </w:pPr>
      <w:r>
        <w:rPr>
          <w:rFonts w:ascii="宋体" w:hAnsi="Times New Roman" w:cs="宋体" w:hint="eastAsia"/>
          <w:b/>
          <w:color w:val="000000"/>
          <w:kern w:val="0"/>
          <w:szCs w:val="21"/>
        </w:rPr>
        <w:t>（六）投保人、被保险人或驾驶人、操作人员知道保险事故发生后，故意或者因重大过失未及时通知，致使保险事故的性质、原因、损失程度等难以确定的，保险人对无法确定的部分，不承担赔偿责任，但保险人通过其他途径已经及时知道或者应当及时知道保险事故发生的除外；</w:t>
      </w:r>
    </w:p>
    <w:p w:rsidR="00FC3A89" w:rsidRDefault="00FC3A89" w:rsidP="00FC3A89">
      <w:pPr>
        <w:autoSpaceDE w:val="0"/>
        <w:autoSpaceDN w:val="0"/>
        <w:adjustRightInd w:val="0"/>
        <w:ind w:firstLine="420"/>
        <w:rPr>
          <w:rFonts w:ascii="宋体" w:hAnsi="Times New Roman" w:cs="宋体"/>
          <w:b/>
          <w:color w:val="000000"/>
          <w:kern w:val="0"/>
          <w:szCs w:val="21"/>
        </w:rPr>
      </w:pPr>
      <w:r>
        <w:rPr>
          <w:rFonts w:ascii="宋体" w:hAnsi="Times New Roman" w:cs="宋体" w:hint="eastAsia"/>
          <w:b/>
          <w:color w:val="000000"/>
          <w:kern w:val="0"/>
          <w:szCs w:val="21"/>
        </w:rPr>
        <w:t>（七）因被保险人违反本条款第四十二条约定，导致无法确定的损失。</w:t>
      </w:r>
    </w:p>
    <w:p w:rsidR="00FC3A89" w:rsidRDefault="00FC3A89" w:rsidP="00FC3A89">
      <w:pPr>
        <w:autoSpaceDE w:val="0"/>
        <w:autoSpaceDN w:val="0"/>
        <w:adjustRightInd w:val="0"/>
        <w:jc w:val="center"/>
        <w:rPr>
          <w:rFonts w:ascii="宋体" w:hAnsi="Times New Roman" w:cs="宋体"/>
          <w:b/>
          <w:color w:val="000000"/>
          <w:kern w:val="0"/>
          <w:szCs w:val="21"/>
        </w:rPr>
      </w:pPr>
      <w:r>
        <w:rPr>
          <w:rFonts w:ascii="宋体" w:hAnsi="Times New Roman" w:cs="宋体" w:hint="eastAsia"/>
          <w:b/>
          <w:color w:val="000000"/>
          <w:kern w:val="0"/>
          <w:szCs w:val="21"/>
        </w:rPr>
        <w:t>保险金额</w:t>
      </w:r>
    </w:p>
    <w:p w:rsidR="00FC3A89" w:rsidRDefault="00FC3A89" w:rsidP="00FC3A89">
      <w:pPr>
        <w:autoSpaceDE w:val="0"/>
        <w:autoSpaceDN w:val="0"/>
        <w:adjustRightInd w:val="0"/>
        <w:ind w:firstLine="420"/>
        <w:rPr>
          <w:rFonts w:ascii="宋体" w:hAnsi="Times New Roman" w:cs="宋体"/>
          <w:color w:val="000000"/>
          <w:kern w:val="0"/>
          <w:szCs w:val="21"/>
        </w:rPr>
      </w:pPr>
      <w:r>
        <w:rPr>
          <w:rFonts w:ascii="宋体" w:hAnsi="Times New Roman" w:cs="宋体" w:hint="eastAsia"/>
          <w:b/>
          <w:color w:val="000000"/>
          <w:kern w:val="0"/>
          <w:szCs w:val="21"/>
        </w:rPr>
        <w:t>第四十一条</w:t>
      </w:r>
      <w:r>
        <w:rPr>
          <w:rFonts w:ascii="宋体" w:hAnsi="Times New Roman" w:cs="宋体" w:hint="eastAsia"/>
          <w:color w:val="000000"/>
          <w:kern w:val="0"/>
          <w:szCs w:val="21"/>
        </w:rPr>
        <w:t>保险金额在投保时被保险机动车的实际价值内协商确定。</w:t>
      </w:r>
    </w:p>
    <w:p w:rsidR="00FC3A89" w:rsidRDefault="00FC3A89" w:rsidP="00FC3A89">
      <w:pPr>
        <w:autoSpaceDE w:val="0"/>
        <w:autoSpaceDN w:val="0"/>
        <w:adjustRightInd w:val="0"/>
        <w:ind w:firstLine="420"/>
        <w:rPr>
          <w:rFonts w:ascii="宋体" w:hAnsi="Times New Roman" w:cs="宋体"/>
          <w:color w:val="000000"/>
          <w:kern w:val="0"/>
          <w:szCs w:val="21"/>
        </w:rPr>
      </w:pPr>
      <w:r>
        <w:rPr>
          <w:rFonts w:ascii="宋体" w:hAnsi="Times New Roman" w:cs="宋体" w:hint="eastAsia"/>
          <w:color w:val="000000"/>
          <w:kern w:val="0"/>
          <w:szCs w:val="21"/>
        </w:rPr>
        <w:t>投保时被保险机动车的实际价值由投保人与保险人根据投保时的新车购置价减去折旧金额后的价格协商确定或其他市场公允价值协商确定。</w:t>
      </w:r>
    </w:p>
    <w:p w:rsidR="00FC3A89" w:rsidRDefault="00FC3A89" w:rsidP="00FC3A89">
      <w:pPr>
        <w:autoSpaceDE w:val="0"/>
        <w:autoSpaceDN w:val="0"/>
        <w:adjustRightInd w:val="0"/>
        <w:ind w:firstLine="420"/>
        <w:rPr>
          <w:rFonts w:ascii="宋体" w:hAnsi="Times New Roman" w:cs="宋体"/>
          <w:color w:val="000000"/>
          <w:kern w:val="0"/>
          <w:szCs w:val="21"/>
        </w:rPr>
      </w:pPr>
      <w:r>
        <w:rPr>
          <w:rFonts w:ascii="宋体" w:hAnsi="Times New Roman" w:cs="宋体" w:hint="eastAsia"/>
          <w:color w:val="000000"/>
          <w:kern w:val="0"/>
          <w:szCs w:val="21"/>
        </w:rPr>
        <w:t>折旧金额可根据本保险合同列明的参考折旧系数表确定。</w:t>
      </w:r>
    </w:p>
    <w:p w:rsidR="00FC3A89" w:rsidRDefault="00FC3A89" w:rsidP="00FC3A89">
      <w:pPr>
        <w:autoSpaceDE w:val="0"/>
        <w:autoSpaceDN w:val="0"/>
        <w:adjustRightInd w:val="0"/>
        <w:jc w:val="center"/>
        <w:rPr>
          <w:rFonts w:ascii="宋体" w:hAnsi="Times New Roman" w:cs="宋体"/>
          <w:b/>
          <w:color w:val="000000"/>
          <w:kern w:val="0"/>
          <w:szCs w:val="21"/>
        </w:rPr>
      </w:pPr>
      <w:r>
        <w:rPr>
          <w:rFonts w:ascii="宋体" w:hAnsi="Times New Roman" w:cs="宋体" w:hint="eastAsia"/>
          <w:b/>
          <w:color w:val="000000"/>
          <w:kern w:val="0"/>
          <w:szCs w:val="21"/>
        </w:rPr>
        <w:t>赔偿处理</w:t>
      </w:r>
    </w:p>
    <w:p w:rsidR="00FC3A89" w:rsidRDefault="00FC3A89" w:rsidP="00FC3A89">
      <w:pPr>
        <w:autoSpaceDE w:val="0"/>
        <w:autoSpaceDN w:val="0"/>
        <w:adjustRightInd w:val="0"/>
        <w:ind w:firstLine="420"/>
      </w:pPr>
      <w:r>
        <w:rPr>
          <w:rFonts w:ascii="宋体" w:hAnsi="Times New Roman" w:cs="宋体" w:hint="eastAsia"/>
          <w:b/>
          <w:color w:val="000000"/>
          <w:kern w:val="0"/>
          <w:szCs w:val="21"/>
        </w:rPr>
        <w:t>第四十二条</w:t>
      </w:r>
      <w:bookmarkStart w:id="9" w:name="_Hlk48942009"/>
      <w:r>
        <w:rPr>
          <w:rFonts w:hint="eastAsia"/>
        </w:rPr>
        <w:t>发生保险事故后，保险人依据本条款约定在保险责任范围内承担赔偿责任。赔偿方式由保险人与被保险人协商确定。</w:t>
      </w:r>
    </w:p>
    <w:p w:rsidR="00FC3A89" w:rsidRDefault="00FC3A89" w:rsidP="00FC3A89">
      <w:pPr>
        <w:autoSpaceDE w:val="0"/>
        <w:autoSpaceDN w:val="0"/>
        <w:adjustRightInd w:val="0"/>
        <w:ind w:firstLine="420"/>
        <w:rPr>
          <w:rFonts w:ascii="宋体" w:hAnsi="Times New Roman" w:cs="宋体"/>
          <w:color w:val="000000"/>
          <w:kern w:val="0"/>
          <w:szCs w:val="21"/>
        </w:rPr>
      </w:pPr>
      <w:r>
        <w:rPr>
          <w:rFonts w:hint="eastAsia"/>
          <w:szCs w:val="21"/>
        </w:rPr>
        <w:t>因保险事故损坏的被保险机动车，修理前被保险人应当会同保险人检验，协商确定维修机构、修理项目、方式和费用。</w:t>
      </w:r>
      <w:r>
        <w:rPr>
          <w:rFonts w:ascii="宋体" w:hAnsi="Times New Roman" w:cs="宋体" w:hint="eastAsia"/>
          <w:color w:val="000000"/>
          <w:kern w:val="0"/>
          <w:szCs w:val="21"/>
        </w:rPr>
        <w:t>无法协商确定的，双方委托共同认可的有资质的第三方进行评估。</w:t>
      </w:r>
    </w:p>
    <w:bookmarkEnd w:id="9"/>
    <w:p w:rsidR="00FC3A89" w:rsidRDefault="00FC3A89" w:rsidP="00FC3A89">
      <w:pPr>
        <w:autoSpaceDE w:val="0"/>
        <w:autoSpaceDN w:val="0"/>
        <w:adjustRightInd w:val="0"/>
        <w:ind w:firstLine="420"/>
        <w:rPr>
          <w:rFonts w:ascii="宋体" w:hAnsi="Times New Roman" w:cs="宋体"/>
          <w:color w:val="000000"/>
          <w:kern w:val="0"/>
          <w:szCs w:val="21"/>
        </w:rPr>
      </w:pPr>
      <w:r>
        <w:rPr>
          <w:rFonts w:ascii="宋体" w:hAnsi="Times New Roman" w:cs="宋体" w:hint="eastAsia"/>
          <w:b/>
          <w:color w:val="000000"/>
          <w:kern w:val="0"/>
          <w:szCs w:val="21"/>
        </w:rPr>
        <w:t>第四十三条</w:t>
      </w:r>
      <w:r>
        <w:rPr>
          <w:rFonts w:ascii="宋体" w:hAnsi="Times New Roman" w:cs="宋体" w:hint="eastAsia"/>
          <w:color w:val="000000"/>
          <w:kern w:val="0"/>
          <w:szCs w:val="21"/>
        </w:rPr>
        <w:t>保险人按下列方式赔偿：</w:t>
      </w:r>
    </w:p>
    <w:p w:rsidR="00FC3A89" w:rsidRDefault="00FC3A89" w:rsidP="00FC3A89">
      <w:pPr>
        <w:autoSpaceDE w:val="0"/>
        <w:autoSpaceDN w:val="0"/>
        <w:adjustRightInd w:val="0"/>
        <w:ind w:firstLine="420"/>
        <w:rPr>
          <w:rFonts w:ascii="宋体" w:hAnsi="Times New Roman" w:cs="宋体"/>
          <w:color w:val="000000"/>
          <w:kern w:val="0"/>
          <w:szCs w:val="21"/>
        </w:rPr>
      </w:pPr>
      <w:r>
        <w:rPr>
          <w:rFonts w:ascii="宋体" w:hAnsi="Times New Roman" w:cs="宋体" w:hint="eastAsia"/>
          <w:color w:val="000000"/>
          <w:kern w:val="0"/>
          <w:szCs w:val="21"/>
        </w:rPr>
        <w:t>（一）被保险机动车全车被盗抢的，按以下方法计算赔款：</w:t>
      </w:r>
    </w:p>
    <w:p w:rsidR="00FC3A89" w:rsidRDefault="00FC3A89" w:rsidP="00FC3A89">
      <w:pPr>
        <w:autoSpaceDE w:val="0"/>
        <w:autoSpaceDN w:val="0"/>
        <w:adjustRightInd w:val="0"/>
        <w:ind w:firstLine="420"/>
        <w:rPr>
          <w:rFonts w:ascii="宋体" w:hAnsi="Times New Roman" w:cs="宋体"/>
          <w:color w:val="000000"/>
          <w:kern w:val="0"/>
          <w:szCs w:val="21"/>
        </w:rPr>
      </w:pPr>
      <w:r>
        <w:rPr>
          <w:rFonts w:ascii="宋体" w:hAnsi="Times New Roman" w:cs="宋体" w:hint="eastAsia"/>
          <w:color w:val="000000"/>
          <w:kern w:val="0"/>
          <w:szCs w:val="21"/>
        </w:rPr>
        <w:t>赔款＝保险金额</w:t>
      </w:r>
    </w:p>
    <w:p w:rsidR="00FC3A89" w:rsidRDefault="00FC3A89" w:rsidP="00FC3A89">
      <w:pPr>
        <w:autoSpaceDE w:val="0"/>
        <w:autoSpaceDN w:val="0"/>
        <w:adjustRightInd w:val="0"/>
        <w:ind w:firstLine="420"/>
        <w:rPr>
          <w:rFonts w:ascii="宋体" w:hAnsi="Times New Roman" w:cs="宋体"/>
          <w:color w:val="000000"/>
          <w:kern w:val="0"/>
          <w:szCs w:val="21"/>
        </w:rPr>
      </w:pPr>
      <w:r>
        <w:rPr>
          <w:rFonts w:ascii="宋体" w:hAnsi="Times New Roman" w:cs="宋体" w:hint="eastAsia"/>
          <w:color w:val="000000"/>
          <w:kern w:val="0"/>
          <w:szCs w:val="21"/>
        </w:rPr>
        <w:t>（二）被保险机动车发生本条款第三十八条第（二）款、第（三）款列明的损失，保险人按实际修复费用在保险金额内计算赔偿。</w:t>
      </w:r>
    </w:p>
    <w:p w:rsidR="00FC3A89" w:rsidRDefault="00FC3A89" w:rsidP="00FC3A89">
      <w:pPr>
        <w:autoSpaceDE w:val="0"/>
        <w:autoSpaceDN w:val="0"/>
        <w:adjustRightInd w:val="0"/>
        <w:ind w:firstLine="420"/>
        <w:rPr>
          <w:rFonts w:ascii="宋体" w:hAnsi="Times New Roman" w:cs="宋体"/>
          <w:color w:val="000000"/>
          <w:kern w:val="0"/>
          <w:szCs w:val="21"/>
        </w:rPr>
      </w:pPr>
      <w:r>
        <w:rPr>
          <w:rFonts w:ascii="宋体" w:hAnsi="Times New Roman" w:cs="宋体" w:hint="eastAsia"/>
          <w:b/>
          <w:color w:val="000000"/>
          <w:kern w:val="0"/>
          <w:szCs w:val="21"/>
        </w:rPr>
        <w:t>第四十四条</w:t>
      </w:r>
      <w:r>
        <w:rPr>
          <w:rFonts w:ascii="宋体" w:hAnsi="Times New Roman" w:cs="宋体" w:hint="eastAsia"/>
          <w:color w:val="000000"/>
          <w:kern w:val="0"/>
          <w:szCs w:val="21"/>
        </w:rPr>
        <w:t>保险人确认索赔单证齐全、有效后，被保险人签具权益转让书，保险人赔付结案。</w:t>
      </w:r>
    </w:p>
    <w:p w:rsidR="00FC3A89" w:rsidRDefault="00FC3A89" w:rsidP="00FC3A89">
      <w:pPr>
        <w:autoSpaceDE w:val="0"/>
        <w:autoSpaceDN w:val="0"/>
        <w:adjustRightInd w:val="0"/>
        <w:ind w:firstLine="420"/>
        <w:rPr>
          <w:rFonts w:ascii="宋体" w:hAnsi="Times New Roman" w:cs="宋体"/>
          <w:color w:val="000000"/>
          <w:kern w:val="0"/>
          <w:szCs w:val="21"/>
        </w:rPr>
      </w:pPr>
      <w:r>
        <w:rPr>
          <w:rFonts w:ascii="宋体" w:hAnsi="Times New Roman" w:cs="宋体" w:hint="eastAsia"/>
          <w:b/>
          <w:color w:val="000000"/>
          <w:kern w:val="0"/>
          <w:szCs w:val="21"/>
        </w:rPr>
        <w:t>第四十五条</w:t>
      </w:r>
      <w:r>
        <w:rPr>
          <w:rFonts w:ascii="宋体" w:hAnsi="Times New Roman" w:cs="宋体" w:hint="eastAsia"/>
          <w:color w:val="000000"/>
          <w:kern w:val="0"/>
          <w:szCs w:val="21"/>
        </w:rPr>
        <w:t>被保险机动车发生本保险事故，导致全部损失，或一次赔款金额与免赔金额之和达到保险金额，保险人按本保险合同约定支付赔款后，本保险责任终止，保险人不退还特种车全车盗抢保险及其附加险的保险费。</w:t>
      </w:r>
    </w:p>
    <w:p w:rsidR="00FC3A89" w:rsidRDefault="00FC3A89" w:rsidP="00FC3A89">
      <w:pPr>
        <w:autoSpaceDE w:val="0"/>
        <w:autoSpaceDN w:val="0"/>
        <w:adjustRightInd w:val="0"/>
        <w:contextualSpacing/>
        <w:jc w:val="center"/>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第五章通用条款</w:t>
      </w:r>
    </w:p>
    <w:p w:rsidR="00FC3A89" w:rsidRDefault="00FC3A89" w:rsidP="00FC3A89">
      <w:pPr>
        <w:autoSpaceDE w:val="0"/>
        <w:autoSpaceDN w:val="0"/>
        <w:adjustRightInd w:val="0"/>
        <w:contextualSpacing/>
        <w:jc w:val="center"/>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保险期间</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b/>
          <w:color w:val="000000"/>
          <w:kern w:val="0"/>
          <w:szCs w:val="21"/>
        </w:rPr>
        <w:t>第四十六条</w:t>
      </w:r>
      <w:r>
        <w:rPr>
          <w:rFonts w:asciiTheme="majorEastAsia" w:eastAsiaTheme="majorEastAsia" w:hAnsiTheme="majorEastAsia" w:cs="宋体" w:hint="eastAsia"/>
          <w:color w:val="000000"/>
          <w:kern w:val="0"/>
          <w:szCs w:val="21"/>
        </w:rPr>
        <w:t>除另有约定外，保险期间为一年，以保险单载明的起讫时间为准。</w:t>
      </w:r>
    </w:p>
    <w:p w:rsidR="00FC3A89" w:rsidRDefault="00FC3A89" w:rsidP="00FC3A89">
      <w:pPr>
        <w:autoSpaceDE w:val="0"/>
        <w:autoSpaceDN w:val="0"/>
        <w:adjustRightInd w:val="0"/>
        <w:contextualSpacing/>
        <w:jc w:val="center"/>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其他事项</w:t>
      </w:r>
    </w:p>
    <w:p w:rsidR="00FC3A89" w:rsidRDefault="00FC3A89" w:rsidP="00FC3A89">
      <w:pPr>
        <w:spacing w:before="156"/>
        <w:ind w:firstLineChars="201" w:firstLine="424"/>
        <w:contextualSpacing/>
        <w:rPr>
          <w:rFonts w:asciiTheme="majorEastAsia" w:eastAsiaTheme="majorEastAsia" w:hAnsiTheme="majorEastAsia"/>
          <w:szCs w:val="21"/>
        </w:rPr>
      </w:pPr>
      <w:r>
        <w:rPr>
          <w:rFonts w:asciiTheme="majorEastAsia" w:eastAsiaTheme="majorEastAsia" w:hAnsiTheme="majorEastAsia" w:hint="eastAsia"/>
          <w:b/>
          <w:szCs w:val="21"/>
        </w:rPr>
        <w:t>第四十七条</w:t>
      </w:r>
      <w:r>
        <w:rPr>
          <w:rFonts w:asciiTheme="majorEastAsia" w:eastAsiaTheme="majorEastAsia" w:hAnsiTheme="majorEastAsia" w:hint="eastAsia"/>
          <w:szCs w:val="21"/>
        </w:rPr>
        <w:t>发生保险事故时，被保险人或驾驶人或操作人员应当及时采取合理的、必要的施救和保护措施，防止或者减少损失，并在保险事故发生后48小时内通知保险人。</w:t>
      </w:r>
    </w:p>
    <w:p w:rsidR="00FC3A89" w:rsidRDefault="00FC3A89" w:rsidP="00FC3A89">
      <w:pPr>
        <w:spacing w:before="156"/>
        <w:ind w:firstLineChars="201" w:firstLine="422"/>
        <w:contextualSpacing/>
        <w:rPr>
          <w:rFonts w:asciiTheme="majorEastAsia" w:eastAsiaTheme="majorEastAsia" w:hAnsiTheme="majorEastAsia"/>
          <w:szCs w:val="21"/>
        </w:rPr>
      </w:pPr>
      <w:r>
        <w:rPr>
          <w:rFonts w:asciiTheme="majorEastAsia" w:eastAsiaTheme="majorEastAsia" w:hAnsiTheme="majorEastAsia" w:hint="eastAsia"/>
          <w:szCs w:val="21"/>
        </w:rPr>
        <w:t>被保险机动车全车被盗抢的，被保险人知道保险事故发生后，应在24小时内向出险当地公安刑侦部门报案，并通知保险人。</w:t>
      </w:r>
    </w:p>
    <w:p w:rsidR="00FC3A89" w:rsidRDefault="00FC3A89" w:rsidP="00FC3A89">
      <w:pPr>
        <w:spacing w:before="156"/>
        <w:ind w:firstLineChars="201" w:firstLine="422"/>
        <w:contextualSpacing/>
        <w:rPr>
          <w:rFonts w:asciiTheme="majorEastAsia" w:eastAsiaTheme="majorEastAsia" w:hAnsiTheme="majorEastAsia"/>
          <w:szCs w:val="21"/>
        </w:rPr>
      </w:pPr>
      <w:r>
        <w:rPr>
          <w:rFonts w:asciiTheme="majorEastAsia" w:eastAsiaTheme="majorEastAsia" w:hAnsiTheme="majorEastAsia" w:hint="eastAsia"/>
          <w:szCs w:val="21"/>
        </w:rPr>
        <w:t>被保险人索赔时，应当向保险人提供与确认保险事故的性质、原因、损失程度等有关的证明和资料。</w:t>
      </w:r>
    </w:p>
    <w:p w:rsidR="00FC3A89" w:rsidRDefault="00FC3A89" w:rsidP="00FC3A89">
      <w:pPr>
        <w:spacing w:before="156"/>
        <w:ind w:firstLineChars="201" w:firstLine="422"/>
        <w:contextualSpacing/>
        <w:rPr>
          <w:rFonts w:asciiTheme="majorEastAsia" w:eastAsiaTheme="majorEastAsia" w:hAnsiTheme="majorEastAsia"/>
          <w:szCs w:val="21"/>
        </w:rPr>
      </w:pPr>
      <w:r>
        <w:rPr>
          <w:rFonts w:asciiTheme="majorEastAsia" w:eastAsiaTheme="majorEastAsia" w:hAnsiTheme="majorEastAsia" w:hint="eastAsia"/>
          <w:szCs w:val="21"/>
        </w:rPr>
        <w:t>被保险人应当提供保险单、损失清单、有关费用单据、被保险机动车行驶证和发生事故时驾驶人或操作人员的驾驶证或操作证。</w:t>
      </w:r>
    </w:p>
    <w:p w:rsidR="00FC3A89" w:rsidRDefault="00FC3A89" w:rsidP="00FC3A89">
      <w:pPr>
        <w:spacing w:before="156"/>
        <w:ind w:firstLineChars="201" w:firstLine="422"/>
        <w:contextualSpacing/>
        <w:rPr>
          <w:rFonts w:asciiTheme="majorEastAsia" w:eastAsiaTheme="majorEastAsia" w:hAnsiTheme="majorEastAsia"/>
          <w:szCs w:val="21"/>
        </w:rPr>
      </w:pPr>
      <w:r>
        <w:rPr>
          <w:rFonts w:asciiTheme="majorEastAsia" w:eastAsiaTheme="majorEastAsia" w:hAnsiTheme="majorEastAsia" w:hint="eastAsia"/>
          <w:szCs w:val="21"/>
        </w:rPr>
        <w:t>属于道路交通事故的，被保险人应当提供公安机关交通管理部门或法院等机构出具的事故证明、有关的法律文书（判决书、调解书、裁定书、裁决书等）及其他证明。被保险人或其允许的驾驶人或操作人员根据有关法律法规规定选择自行协商方式处理交通事故的，被保险人应当提供依照《道路交通事故处理程序规定》签订记录交通事故情况的协议书。</w:t>
      </w:r>
    </w:p>
    <w:p w:rsidR="00FC3A89" w:rsidRDefault="00FC3A89" w:rsidP="00FC3A89">
      <w:pPr>
        <w:spacing w:before="156"/>
        <w:ind w:firstLineChars="201" w:firstLine="422"/>
        <w:contextualSpacing/>
        <w:rPr>
          <w:rFonts w:asciiTheme="majorEastAsia" w:eastAsiaTheme="majorEastAsia" w:hAnsiTheme="majorEastAsia" w:cs="宋体"/>
          <w:b/>
          <w:color w:val="000000"/>
          <w:kern w:val="0"/>
          <w:szCs w:val="21"/>
        </w:rPr>
      </w:pPr>
      <w:r>
        <w:rPr>
          <w:rFonts w:asciiTheme="majorEastAsia" w:eastAsiaTheme="majorEastAsia" w:hAnsiTheme="majorEastAsia" w:hint="eastAsia"/>
          <w:szCs w:val="21"/>
        </w:rPr>
        <w:t>被保险机动车被盗抢的，被保险人索赔时，须提供保险单、损失清单、有关费用单据、</w:t>
      </w:r>
      <w:r>
        <w:rPr>
          <w:rFonts w:asciiTheme="majorEastAsia" w:eastAsiaTheme="majorEastAsia" w:hAnsiTheme="majorEastAsia" w:hint="eastAsia"/>
          <w:szCs w:val="21"/>
        </w:rPr>
        <w:lastRenderedPageBreak/>
        <w:t>《机动车登记证书》、机动车来历凭证以及出险当地县级以上公安刑侦部门出具的盗抢立案证明。</w:t>
      </w:r>
    </w:p>
    <w:p w:rsidR="00FC3A89" w:rsidRDefault="00FC3A89" w:rsidP="00FC3A89">
      <w:pPr>
        <w:autoSpaceDE w:val="0"/>
        <w:autoSpaceDN w:val="0"/>
        <w:adjustRightInd w:val="0"/>
        <w:ind w:firstLine="420"/>
        <w:contextualSpacing/>
        <w:jc w:val="left"/>
        <w:rPr>
          <w:rFonts w:asciiTheme="majorEastAsia" w:eastAsiaTheme="majorEastAsia" w:hAnsiTheme="majorEastAsia" w:cs="宋体"/>
          <w:color w:val="000000"/>
          <w:kern w:val="0"/>
          <w:szCs w:val="21"/>
        </w:rPr>
      </w:pPr>
      <w:r>
        <w:rPr>
          <w:rFonts w:asciiTheme="majorEastAsia" w:eastAsiaTheme="majorEastAsia" w:hAnsiTheme="majorEastAsia" w:cs="宋体" w:hint="eastAsia"/>
          <w:b/>
          <w:color w:val="000000"/>
          <w:kern w:val="0"/>
          <w:szCs w:val="21"/>
        </w:rPr>
        <w:t>第四十八条</w:t>
      </w:r>
      <w:r>
        <w:rPr>
          <w:rFonts w:asciiTheme="majorEastAsia" w:eastAsiaTheme="majorEastAsia" w:hAnsiTheme="majorEastAsia" w:cs="宋体" w:hint="eastAsia"/>
          <w:color w:val="000000"/>
          <w:kern w:val="0"/>
          <w:szCs w:val="21"/>
        </w:rPr>
        <w:t>保险人按照本保险合同的约定，认为被保险人索赔提供的有关证明和资料不完整的，应当及时一次性通知被保险人补充提供。</w:t>
      </w:r>
    </w:p>
    <w:p w:rsidR="00FC3A89" w:rsidRDefault="00FC3A89" w:rsidP="00FC3A89">
      <w:pPr>
        <w:autoSpaceDE w:val="0"/>
        <w:autoSpaceDN w:val="0"/>
        <w:adjustRightInd w:val="0"/>
        <w:ind w:firstLine="420"/>
        <w:contextualSpacing/>
        <w:jc w:val="left"/>
        <w:rPr>
          <w:rFonts w:asciiTheme="majorEastAsia" w:eastAsiaTheme="majorEastAsia" w:hAnsiTheme="majorEastAsia" w:cs="宋体"/>
          <w:color w:val="000000"/>
          <w:kern w:val="0"/>
          <w:szCs w:val="21"/>
        </w:rPr>
      </w:pPr>
      <w:r>
        <w:rPr>
          <w:rFonts w:asciiTheme="majorEastAsia" w:eastAsiaTheme="majorEastAsia" w:hAnsiTheme="majorEastAsia" w:cs="宋体" w:hint="eastAsia"/>
          <w:b/>
          <w:color w:val="000000"/>
          <w:kern w:val="0"/>
          <w:szCs w:val="21"/>
        </w:rPr>
        <w:t>第四十九条</w:t>
      </w:r>
      <w:r>
        <w:rPr>
          <w:rFonts w:asciiTheme="majorEastAsia" w:eastAsiaTheme="majorEastAsia" w:hAnsiTheme="majorEastAsia" w:cs="宋体" w:hint="eastAsia"/>
          <w:color w:val="000000"/>
          <w:kern w:val="0"/>
          <w:szCs w:val="21"/>
        </w:rPr>
        <w:t>保险人收到被保险人的赔偿请求后，应当及时作出核定；情形复杂的，应当在三十日内作出核定。保险人应当将核定结果通知被保险人；对属于保险责任的，在与被保险人达成赔偿协议后十日内，履行赔偿义务。保险合同对赔偿期限另有约定的，保险人应当按照约定履行赔偿义务。</w:t>
      </w:r>
    </w:p>
    <w:p w:rsidR="00FC3A89" w:rsidRDefault="00FC3A89" w:rsidP="00FC3A89">
      <w:pPr>
        <w:autoSpaceDE w:val="0"/>
        <w:autoSpaceDN w:val="0"/>
        <w:adjustRightInd w:val="0"/>
        <w:ind w:firstLine="420"/>
        <w:contextualSpacing/>
        <w:jc w:val="left"/>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保险人未及时履行前款约定义务的，除支付赔款外，应当赔偿被保险人因此受到的损失。</w:t>
      </w:r>
    </w:p>
    <w:p w:rsidR="00FC3A89" w:rsidRDefault="00FC3A89" w:rsidP="00FC3A89">
      <w:pPr>
        <w:autoSpaceDE w:val="0"/>
        <w:autoSpaceDN w:val="0"/>
        <w:adjustRightInd w:val="0"/>
        <w:ind w:firstLine="420"/>
        <w:contextualSpacing/>
        <w:jc w:val="left"/>
        <w:rPr>
          <w:rFonts w:asciiTheme="majorEastAsia" w:eastAsiaTheme="majorEastAsia" w:hAnsiTheme="majorEastAsia" w:cs="宋体"/>
          <w:color w:val="000000"/>
          <w:kern w:val="0"/>
          <w:szCs w:val="21"/>
        </w:rPr>
      </w:pPr>
      <w:r>
        <w:rPr>
          <w:rFonts w:asciiTheme="majorEastAsia" w:eastAsiaTheme="majorEastAsia" w:hAnsiTheme="majorEastAsia" w:cs="宋体" w:hint="eastAsia"/>
          <w:b/>
          <w:color w:val="000000"/>
          <w:kern w:val="0"/>
          <w:szCs w:val="21"/>
        </w:rPr>
        <w:t>第五十条</w:t>
      </w:r>
      <w:r>
        <w:rPr>
          <w:rFonts w:asciiTheme="majorEastAsia" w:eastAsiaTheme="majorEastAsia" w:hAnsiTheme="majorEastAsia" w:cs="宋体" w:hint="eastAsia"/>
          <w:color w:val="000000"/>
          <w:kern w:val="0"/>
          <w:szCs w:val="21"/>
        </w:rPr>
        <w:t>保险人依照本条款第四十九条的约定作出核定后，对不属于保险责任的，应当自作出核定之日起三日内向被保险人发出拒绝赔偿通知书，并说明理由。</w:t>
      </w:r>
    </w:p>
    <w:p w:rsidR="00FC3A89" w:rsidRDefault="00FC3A89" w:rsidP="00FC3A89">
      <w:pPr>
        <w:autoSpaceDE w:val="0"/>
        <w:autoSpaceDN w:val="0"/>
        <w:adjustRightInd w:val="0"/>
        <w:ind w:firstLine="420"/>
        <w:contextualSpacing/>
        <w:jc w:val="left"/>
        <w:rPr>
          <w:rFonts w:asciiTheme="majorEastAsia" w:eastAsiaTheme="majorEastAsia" w:hAnsiTheme="majorEastAsia" w:cs="宋体"/>
          <w:color w:val="000000"/>
          <w:kern w:val="0"/>
          <w:szCs w:val="21"/>
        </w:rPr>
      </w:pPr>
      <w:r>
        <w:rPr>
          <w:rFonts w:asciiTheme="majorEastAsia" w:eastAsiaTheme="majorEastAsia" w:hAnsiTheme="majorEastAsia" w:cs="宋体" w:hint="eastAsia"/>
          <w:b/>
          <w:color w:val="000000"/>
          <w:kern w:val="0"/>
          <w:szCs w:val="21"/>
        </w:rPr>
        <w:t>第五十一条</w:t>
      </w:r>
      <w:r>
        <w:rPr>
          <w:rFonts w:asciiTheme="majorEastAsia" w:eastAsiaTheme="majorEastAsia" w:hAnsiTheme="majorEastAsia" w:cs="宋体" w:hint="eastAsia"/>
          <w:color w:val="000000"/>
          <w:kern w:val="0"/>
          <w:szCs w:val="21"/>
        </w:rPr>
        <w:t>保险人自收到赔偿请求和有关证明、资料之日起六十日内，对其赔偿数额不能确定的，应当根据已有证明和资料可以确定的数额先予支付；保险人最终确定赔偿数额后，应当支付相应的差额。</w:t>
      </w:r>
    </w:p>
    <w:p w:rsidR="00FC3A89" w:rsidRDefault="00FC3A89" w:rsidP="00FC3A89">
      <w:pPr>
        <w:spacing w:before="156"/>
        <w:ind w:firstLineChars="201" w:firstLine="424"/>
        <w:contextualSpacing/>
        <w:jc w:val="left"/>
        <w:rPr>
          <w:rFonts w:asciiTheme="majorEastAsia" w:eastAsiaTheme="majorEastAsia" w:hAnsiTheme="majorEastAsia" w:cs="宋体"/>
          <w:color w:val="000000"/>
          <w:kern w:val="0"/>
          <w:szCs w:val="21"/>
        </w:rPr>
      </w:pPr>
      <w:r>
        <w:rPr>
          <w:rFonts w:asciiTheme="majorEastAsia" w:eastAsiaTheme="majorEastAsia" w:hAnsiTheme="majorEastAsia" w:hint="eastAsia"/>
          <w:b/>
          <w:szCs w:val="21"/>
        </w:rPr>
        <w:t>第五十二条</w:t>
      </w:r>
      <w:r>
        <w:rPr>
          <w:rFonts w:asciiTheme="majorEastAsia" w:eastAsiaTheme="majorEastAsia" w:hAnsiTheme="majorEastAsia" w:hint="eastAsia"/>
          <w:szCs w:val="21"/>
        </w:rPr>
        <w:t>保险人受理报案、现场查勘、核定损失、参与诉讼、进行抗辩、要求被保险人提供证明和资料、向被保险人提供专业建议等行为，均不构成保险人对赔偿责任的承诺。</w:t>
      </w:r>
    </w:p>
    <w:p w:rsidR="00FC3A89" w:rsidRDefault="00FC3A89" w:rsidP="00FC3A89">
      <w:pPr>
        <w:autoSpaceDE w:val="0"/>
        <w:autoSpaceDN w:val="0"/>
        <w:adjustRightInd w:val="0"/>
        <w:ind w:firstLine="420"/>
        <w:contextualSpacing/>
        <w:jc w:val="left"/>
        <w:rPr>
          <w:rFonts w:asciiTheme="majorEastAsia" w:eastAsiaTheme="majorEastAsia" w:hAnsiTheme="majorEastAsia" w:cs="宋体"/>
          <w:color w:val="000000"/>
          <w:kern w:val="0"/>
          <w:szCs w:val="21"/>
        </w:rPr>
      </w:pPr>
      <w:r>
        <w:rPr>
          <w:rFonts w:asciiTheme="majorEastAsia" w:eastAsiaTheme="majorEastAsia" w:hAnsiTheme="majorEastAsia" w:cs="宋体" w:hint="eastAsia"/>
          <w:b/>
          <w:color w:val="000000"/>
          <w:kern w:val="0"/>
          <w:szCs w:val="21"/>
        </w:rPr>
        <w:t>第五十三条</w:t>
      </w:r>
      <w:r>
        <w:rPr>
          <w:rFonts w:asciiTheme="majorEastAsia" w:eastAsiaTheme="majorEastAsia" w:hAnsiTheme="majorEastAsia" w:cs="宋体" w:hint="eastAsia"/>
          <w:color w:val="000000"/>
          <w:kern w:val="0"/>
          <w:szCs w:val="21"/>
        </w:rPr>
        <w:t>在保险期间内，被保险机动车转让他人的，受让人承继被保险人的权利和义务。被保险人或者受让人应当及时通知保险人</w:t>
      </w:r>
      <w:r>
        <w:rPr>
          <w:rFonts w:asciiTheme="majorEastAsia" w:eastAsiaTheme="majorEastAsia" w:hAnsiTheme="majorEastAsia" w:hint="eastAsia"/>
          <w:szCs w:val="21"/>
        </w:rPr>
        <w:t>，并及时办理保险合同变更手续</w:t>
      </w:r>
      <w:r>
        <w:rPr>
          <w:rFonts w:asciiTheme="majorEastAsia" w:eastAsiaTheme="majorEastAsia" w:hAnsiTheme="majorEastAsia" w:cs="宋体" w:hint="eastAsia"/>
          <w:color w:val="000000"/>
          <w:kern w:val="0"/>
          <w:szCs w:val="21"/>
        </w:rPr>
        <w:t>。</w:t>
      </w:r>
    </w:p>
    <w:p w:rsidR="00FC3A89" w:rsidRDefault="00FC3A89" w:rsidP="00FC3A89">
      <w:pPr>
        <w:autoSpaceDE w:val="0"/>
        <w:autoSpaceDN w:val="0"/>
        <w:adjustRightInd w:val="0"/>
        <w:ind w:firstLine="420"/>
        <w:contextualSpacing/>
        <w:jc w:val="left"/>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因被保险机动车转让导致被保险机动车危险程度发生显著变化的，保险人自收到前款约定的通知之日起三十日内，可以相应调整保险费或者解除本保险合同。</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b/>
          <w:color w:val="000000"/>
          <w:kern w:val="0"/>
          <w:szCs w:val="21"/>
        </w:rPr>
        <w:t>第五十四条</w:t>
      </w:r>
      <w:r>
        <w:rPr>
          <w:rFonts w:asciiTheme="majorEastAsia" w:eastAsiaTheme="majorEastAsia" w:hAnsiTheme="majorEastAsia" w:cs="宋体" w:hint="eastAsia"/>
          <w:b/>
          <w:bCs/>
          <w:color w:val="000000"/>
          <w:kern w:val="0"/>
          <w:szCs w:val="21"/>
        </w:rPr>
        <w:t>保险责任开始前，投保人要求解除本保险合同的，应当向保险人支付应交保险费金额</w:t>
      </w:r>
      <w:r>
        <w:rPr>
          <w:rFonts w:asciiTheme="majorEastAsia" w:eastAsiaTheme="majorEastAsia" w:hAnsiTheme="majorEastAsia"/>
          <w:b/>
          <w:bCs/>
          <w:color w:val="000000"/>
          <w:kern w:val="0"/>
          <w:szCs w:val="21"/>
        </w:rPr>
        <w:t>3%</w:t>
      </w:r>
      <w:r>
        <w:rPr>
          <w:rFonts w:asciiTheme="majorEastAsia" w:eastAsiaTheme="majorEastAsia" w:hAnsiTheme="majorEastAsia" w:cs="宋体" w:hint="eastAsia"/>
          <w:b/>
          <w:bCs/>
          <w:color w:val="000000"/>
          <w:kern w:val="0"/>
          <w:szCs w:val="21"/>
        </w:rPr>
        <w:t>的退保手续费，保险人应当退还保险费。</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保险责任开始后，投保人要求解除本保险合同的，自通知保险人之日起，本保险合同解除。保险人按日收取自保险责任开始之日起至合同解除之日止期间的保险费，并退还剩余部分保险费。</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b/>
          <w:color w:val="000000"/>
          <w:kern w:val="0"/>
          <w:szCs w:val="21"/>
        </w:rPr>
        <w:t>第五十五条</w:t>
      </w:r>
      <w:r>
        <w:rPr>
          <w:rFonts w:asciiTheme="majorEastAsia" w:eastAsiaTheme="majorEastAsia" w:hAnsiTheme="majorEastAsia" w:hint="eastAsia"/>
          <w:szCs w:val="21"/>
        </w:rPr>
        <w:t>因履行本保险合同发生的争议，由当事人协商解决，协商不成的，由当事人从下列两种合同争议解决方式中选择一种，并在本保险合同中载明：</w:t>
      </w:r>
      <w:r>
        <w:rPr>
          <w:rFonts w:asciiTheme="majorEastAsia" w:eastAsiaTheme="majorEastAsia" w:hAnsiTheme="majorEastAsia"/>
          <w:szCs w:val="21"/>
        </w:rPr>
        <w:br/>
      </w:r>
      <w:r>
        <w:rPr>
          <w:rFonts w:asciiTheme="majorEastAsia" w:eastAsiaTheme="majorEastAsia" w:hAnsiTheme="majorEastAsia" w:hint="eastAsia"/>
          <w:szCs w:val="21"/>
        </w:rPr>
        <w:t>（一）提交保险单载明的仲裁委员会仲裁；</w:t>
      </w:r>
      <w:r>
        <w:rPr>
          <w:rFonts w:asciiTheme="majorEastAsia" w:eastAsiaTheme="majorEastAsia" w:hAnsiTheme="majorEastAsia"/>
          <w:szCs w:val="21"/>
        </w:rPr>
        <w:br/>
      </w:r>
      <w:r>
        <w:rPr>
          <w:rFonts w:asciiTheme="majorEastAsia" w:eastAsiaTheme="majorEastAsia" w:hAnsiTheme="majorEastAsia" w:hint="eastAsia"/>
          <w:szCs w:val="21"/>
        </w:rPr>
        <w:t>（二）依法向人民法院起诉。</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本保险合同适用中华人民共和国法律（不含港、澳、台地区法律）。</w:t>
      </w:r>
    </w:p>
    <w:p w:rsidR="00FC3A89" w:rsidRDefault="00FC3A89" w:rsidP="00FC3A89">
      <w:pPr>
        <w:widowControl/>
        <w:jc w:val="left"/>
        <w:rPr>
          <w:rFonts w:asciiTheme="majorEastAsia" w:eastAsiaTheme="majorEastAsia" w:hAnsiTheme="majorEastAsia" w:cs="宋体"/>
          <w:b/>
          <w:color w:val="000000"/>
          <w:kern w:val="0"/>
          <w:szCs w:val="21"/>
        </w:rPr>
      </w:pPr>
      <w:r>
        <w:rPr>
          <w:rFonts w:asciiTheme="majorEastAsia" w:eastAsiaTheme="majorEastAsia" w:hAnsiTheme="majorEastAsia" w:cs="宋体"/>
          <w:b/>
          <w:color w:val="000000"/>
          <w:kern w:val="0"/>
          <w:szCs w:val="21"/>
        </w:rPr>
        <w:br w:type="page"/>
      </w:r>
    </w:p>
    <w:p w:rsidR="00FC3A89" w:rsidRDefault="00FC3A89" w:rsidP="00FC3A89">
      <w:pPr>
        <w:autoSpaceDE w:val="0"/>
        <w:autoSpaceDN w:val="0"/>
        <w:adjustRightInd w:val="0"/>
        <w:ind w:firstLine="420"/>
        <w:jc w:val="center"/>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lastRenderedPageBreak/>
        <w:t>附加险</w:t>
      </w:r>
    </w:p>
    <w:p w:rsidR="00FC3A89" w:rsidRDefault="00FC3A89" w:rsidP="00FC3A89">
      <w:pPr>
        <w:autoSpaceDE w:val="0"/>
        <w:autoSpaceDN w:val="0"/>
        <w:adjustRightInd w:val="0"/>
        <w:ind w:firstLine="420"/>
        <w:rPr>
          <w:rFonts w:asciiTheme="majorEastAsia" w:eastAsiaTheme="majorEastAsia" w:hAnsiTheme="majorEastAsia"/>
          <w:szCs w:val="21"/>
        </w:rPr>
      </w:pPr>
      <w:r>
        <w:rPr>
          <w:rFonts w:asciiTheme="majorEastAsia" w:eastAsiaTheme="majorEastAsia" w:hAnsiTheme="majorEastAsia" w:cs="宋体" w:hint="eastAsia"/>
          <w:color w:val="000000"/>
          <w:kern w:val="0"/>
          <w:szCs w:val="21"/>
        </w:rPr>
        <w:t>附加险条款的法律效力优于主险条款。附加险条款未尽事宜，以主险条款为准。除附加险条款另有约定外，主险中的责任免除、双方义务同样适用于附加险。</w:t>
      </w:r>
      <w:r>
        <w:rPr>
          <w:rFonts w:asciiTheme="majorEastAsia" w:eastAsiaTheme="majorEastAsia" w:hAnsiTheme="majorEastAsia" w:hint="eastAsia"/>
          <w:szCs w:val="21"/>
        </w:rPr>
        <w:t>主险保险责任终止的，其相应的附加险保险责任同时终止。</w:t>
      </w:r>
    </w:p>
    <w:p w:rsidR="00FC3A89" w:rsidRDefault="00FC3A89" w:rsidP="00FC3A89">
      <w:pPr>
        <w:ind w:firstLineChars="200" w:firstLine="420"/>
        <w:rPr>
          <w:rFonts w:asciiTheme="majorEastAsia" w:eastAsiaTheme="majorEastAsia" w:hAnsiTheme="majorEastAsia"/>
          <w:color w:val="000000"/>
          <w:szCs w:val="21"/>
        </w:rPr>
      </w:pPr>
      <w:r>
        <w:rPr>
          <w:rFonts w:asciiTheme="majorEastAsia" w:eastAsiaTheme="majorEastAsia" w:hAnsiTheme="majorEastAsia"/>
          <w:color w:val="000000"/>
          <w:szCs w:val="21"/>
        </w:rPr>
        <w:t>1</w:t>
      </w:r>
      <w:r>
        <w:rPr>
          <w:rFonts w:asciiTheme="majorEastAsia" w:eastAsiaTheme="majorEastAsia" w:hAnsiTheme="majorEastAsia" w:hint="eastAsia"/>
          <w:color w:val="000000"/>
          <w:szCs w:val="21"/>
        </w:rPr>
        <w:t>、附加绝对免赔率特约条款</w:t>
      </w:r>
    </w:p>
    <w:p w:rsidR="00FC3A89" w:rsidRDefault="00FC3A89" w:rsidP="00FC3A89">
      <w:pPr>
        <w:autoSpaceDE w:val="0"/>
        <w:autoSpaceDN w:val="0"/>
        <w:adjustRightInd w:val="0"/>
        <w:ind w:firstLine="420"/>
        <w:rPr>
          <w:rFonts w:asciiTheme="majorEastAsia" w:eastAsiaTheme="majorEastAsia" w:hAnsiTheme="majorEastAsia" w:cs="宋体"/>
          <w:color w:val="000000" w:themeColor="text1"/>
          <w:kern w:val="0"/>
          <w:szCs w:val="21"/>
        </w:rPr>
      </w:pPr>
      <w:r>
        <w:rPr>
          <w:rFonts w:asciiTheme="majorEastAsia" w:eastAsiaTheme="majorEastAsia" w:hAnsiTheme="majorEastAsia"/>
          <w:color w:val="000000"/>
          <w:szCs w:val="21"/>
        </w:rPr>
        <w:t>2</w:t>
      </w:r>
      <w:r>
        <w:rPr>
          <w:rFonts w:asciiTheme="majorEastAsia" w:eastAsiaTheme="majorEastAsia" w:hAnsiTheme="majorEastAsia" w:hint="eastAsia"/>
          <w:color w:val="000000"/>
          <w:szCs w:val="21"/>
        </w:rPr>
        <w:t>、附加车轮单独损失</w:t>
      </w:r>
      <w:r>
        <w:rPr>
          <w:rFonts w:asciiTheme="majorEastAsia" w:eastAsiaTheme="majorEastAsia" w:hAnsiTheme="majorEastAsia" w:cs="宋体" w:hint="eastAsia"/>
          <w:color w:val="000000"/>
          <w:kern w:val="0"/>
          <w:szCs w:val="21"/>
        </w:rPr>
        <w:t>险</w:t>
      </w:r>
    </w:p>
    <w:p w:rsidR="00FC3A89" w:rsidRDefault="00FC3A89" w:rsidP="00FC3A89">
      <w:pPr>
        <w:autoSpaceDE w:val="0"/>
        <w:autoSpaceDN w:val="0"/>
        <w:adjustRightInd w:val="0"/>
        <w:ind w:firstLine="420"/>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3、附加新增加设备损失险</w:t>
      </w:r>
    </w:p>
    <w:p w:rsidR="00FC3A89" w:rsidRDefault="00FC3A89" w:rsidP="00FC3A89">
      <w:pPr>
        <w:autoSpaceDE w:val="0"/>
        <w:autoSpaceDN w:val="0"/>
        <w:adjustRightInd w:val="0"/>
        <w:ind w:firstLine="420"/>
        <w:rPr>
          <w:rFonts w:asciiTheme="majorEastAsia" w:eastAsiaTheme="majorEastAsia" w:hAnsiTheme="majorEastAsia" w:cs="宋体"/>
          <w:color w:val="000000"/>
          <w:kern w:val="0"/>
          <w:szCs w:val="21"/>
        </w:rPr>
      </w:pPr>
      <w:r>
        <w:rPr>
          <w:rFonts w:asciiTheme="majorEastAsia" w:eastAsiaTheme="majorEastAsia" w:hAnsiTheme="majorEastAsia" w:hint="eastAsia"/>
          <w:color w:val="000000"/>
          <w:kern w:val="0"/>
          <w:szCs w:val="21"/>
        </w:rPr>
        <w:t>4</w:t>
      </w:r>
      <w:r>
        <w:rPr>
          <w:rFonts w:asciiTheme="majorEastAsia" w:eastAsiaTheme="majorEastAsia" w:hAnsiTheme="majorEastAsia" w:cs="宋体" w:hint="eastAsia"/>
          <w:color w:val="000000"/>
          <w:kern w:val="0"/>
          <w:szCs w:val="21"/>
        </w:rPr>
        <w:t>、附加修理期间费用补偿险</w:t>
      </w:r>
    </w:p>
    <w:p w:rsidR="00FC3A89" w:rsidRDefault="00FC3A89" w:rsidP="00FC3A89">
      <w:pPr>
        <w:autoSpaceDE w:val="0"/>
        <w:autoSpaceDN w:val="0"/>
        <w:adjustRightInd w:val="0"/>
        <w:ind w:firstLine="420"/>
        <w:rPr>
          <w:rFonts w:asciiTheme="majorEastAsia" w:eastAsiaTheme="majorEastAsia" w:hAnsiTheme="majorEastAsia" w:cs="宋体"/>
          <w:color w:val="000000"/>
          <w:kern w:val="0"/>
          <w:szCs w:val="21"/>
        </w:rPr>
      </w:pPr>
      <w:r>
        <w:rPr>
          <w:rFonts w:asciiTheme="majorEastAsia" w:eastAsiaTheme="majorEastAsia" w:hAnsiTheme="majorEastAsia" w:hint="eastAsia"/>
          <w:color w:val="000000"/>
          <w:kern w:val="0"/>
          <w:szCs w:val="21"/>
        </w:rPr>
        <w:t>5</w:t>
      </w:r>
      <w:r>
        <w:rPr>
          <w:rFonts w:asciiTheme="majorEastAsia" w:eastAsiaTheme="majorEastAsia" w:hAnsiTheme="majorEastAsia" w:cs="宋体" w:hint="eastAsia"/>
          <w:color w:val="000000"/>
          <w:kern w:val="0"/>
          <w:szCs w:val="21"/>
        </w:rPr>
        <w:t>、附加车上货物责任险</w:t>
      </w:r>
    </w:p>
    <w:p w:rsidR="00FC3A89" w:rsidRDefault="00FC3A89" w:rsidP="00FC3A89">
      <w:pPr>
        <w:autoSpaceDE w:val="0"/>
        <w:autoSpaceDN w:val="0"/>
        <w:adjustRightInd w:val="0"/>
        <w:ind w:firstLine="420"/>
        <w:rPr>
          <w:rFonts w:asciiTheme="majorEastAsia" w:eastAsiaTheme="majorEastAsia" w:hAnsiTheme="majorEastAsia" w:cs="Times New Roman"/>
          <w:color w:val="000000"/>
          <w:kern w:val="0"/>
          <w:szCs w:val="21"/>
        </w:rPr>
      </w:pPr>
      <w:r>
        <w:rPr>
          <w:rFonts w:asciiTheme="majorEastAsia" w:eastAsiaTheme="majorEastAsia" w:hAnsiTheme="majorEastAsia" w:cs="Times New Roman" w:hint="eastAsia"/>
          <w:color w:val="000000"/>
          <w:kern w:val="0"/>
          <w:szCs w:val="21"/>
        </w:rPr>
        <w:t>6、</w:t>
      </w:r>
      <w:r>
        <w:rPr>
          <w:rFonts w:asciiTheme="majorEastAsia" w:eastAsiaTheme="majorEastAsia" w:hAnsiTheme="majorEastAsia" w:cs="Times New Roman"/>
          <w:color w:val="000000"/>
          <w:kern w:val="0"/>
          <w:szCs w:val="21"/>
        </w:rPr>
        <w:t>附加精神损害抚慰金责任险</w:t>
      </w:r>
    </w:p>
    <w:p w:rsidR="00FC3A89" w:rsidRDefault="00FC3A89" w:rsidP="00FC3A89">
      <w:pPr>
        <w:autoSpaceDE w:val="0"/>
        <w:autoSpaceDN w:val="0"/>
        <w:adjustRightInd w:val="0"/>
        <w:ind w:firstLine="420"/>
        <w:rPr>
          <w:rFonts w:asciiTheme="majorEastAsia" w:eastAsiaTheme="majorEastAsia" w:hAnsiTheme="majorEastAsia"/>
          <w:color w:val="000000"/>
          <w:kern w:val="0"/>
          <w:szCs w:val="21"/>
        </w:rPr>
      </w:pPr>
      <w:r>
        <w:rPr>
          <w:rFonts w:asciiTheme="majorEastAsia" w:eastAsiaTheme="majorEastAsia" w:hAnsiTheme="majorEastAsia" w:cs="Times New Roman" w:hint="eastAsia"/>
          <w:color w:val="000000"/>
          <w:kern w:val="0"/>
          <w:szCs w:val="21"/>
        </w:rPr>
        <w:t>7、</w:t>
      </w:r>
      <w:r w:rsidRPr="00882031">
        <w:rPr>
          <w:rFonts w:asciiTheme="majorEastAsia" w:eastAsiaTheme="majorEastAsia" w:hAnsiTheme="majorEastAsia" w:cs="Times New Roman" w:hint="eastAsia"/>
          <w:color w:val="000000"/>
          <w:kern w:val="0"/>
          <w:szCs w:val="21"/>
        </w:rPr>
        <w:t>附加医保外医疗费用责任险</w:t>
      </w:r>
    </w:p>
    <w:p w:rsidR="00FC3A89" w:rsidRDefault="00FC3A89" w:rsidP="00FC3A89">
      <w:pPr>
        <w:autoSpaceDE w:val="0"/>
        <w:autoSpaceDN w:val="0"/>
        <w:adjustRightInd w:val="0"/>
        <w:ind w:firstLine="420"/>
        <w:rPr>
          <w:rFonts w:asciiTheme="majorEastAsia" w:eastAsiaTheme="majorEastAsia" w:hAnsiTheme="majorEastAsia" w:cs="宋体"/>
          <w:color w:val="000000"/>
          <w:kern w:val="0"/>
          <w:szCs w:val="21"/>
        </w:rPr>
      </w:pPr>
      <w:r>
        <w:rPr>
          <w:rFonts w:asciiTheme="majorEastAsia" w:eastAsiaTheme="majorEastAsia" w:hAnsiTheme="majorEastAsia" w:hint="eastAsia"/>
          <w:color w:val="000000"/>
          <w:kern w:val="0"/>
          <w:szCs w:val="21"/>
        </w:rPr>
        <w:t>8</w:t>
      </w:r>
      <w:r>
        <w:rPr>
          <w:rFonts w:asciiTheme="majorEastAsia" w:eastAsiaTheme="majorEastAsia" w:hAnsiTheme="majorEastAsia" w:cs="宋体" w:hint="eastAsia"/>
          <w:color w:val="000000"/>
          <w:kern w:val="0"/>
          <w:szCs w:val="21"/>
        </w:rPr>
        <w:t>、附加起重、装卸、挖掘车辆损失扩展条款</w:t>
      </w:r>
    </w:p>
    <w:p w:rsidR="00FC3A89" w:rsidRDefault="00FC3A89" w:rsidP="00FC3A89">
      <w:pPr>
        <w:autoSpaceDE w:val="0"/>
        <w:autoSpaceDN w:val="0"/>
        <w:adjustRightInd w:val="0"/>
        <w:ind w:firstLine="420"/>
        <w:rPr>
          <w:rFonts w:asciiTheme="majorEastAsia" w:eastAsiaTheme="majorEastAsia" w:hAnsiTheme="majorEastAsia" w:cs="宋体"/>
          <w:color w:val="000000"/>
          <w:kern w:val="0"/>
          <w:szCs w:val="21"/>
        </w:rPr>
      </w:pPr>
      <w:r>
        <w:rPr>
          <w:rFonts w:asciiTheme="majorEastAsia" w:eastAsiaTheme="majorEastAsia" w:hAnsiTheme="majorEastAsia" w:hint="eastAsia"/>
          <w:color w:val="000000"/>
          <w:kern w:val="0"/>
          <w:szCs w:val="21"/>
        </w:rPr>
        <w:t>9</w:t>
      </w:r>
      <w:r>
        <w:rPr>
          <w:rFonts w:asciiTheme="majorEastAsia" w:eastAsiaTheme="majorEastAsia" w:hAnsiTheme="majorEastAsia" w:cs="宋体" w:hint="eastAsia"/>
          <w:color w:val="000000"/>
          <w:kern w:val="0"/>
          <w:szCs w:val="21"/>
        </w:rPr>
        <w:t>、附加特种车辆固定设备、仪器损坏扩展条款</w:t>
      </w:r>
    </w:p>
    <w:p w:rsidR="00FC3A89" w:rsidRDefault="00FC3A89" w:rsidP="00FC3A89">
      <w:pPr>
        <w:autoSpaceDE w:val="0"/>
        <w:autoSpaceDN w:val="0"/>
        <w:adjustRightInd w:val="0"/>
        <w:ind w:firstLine="420"/>
        <w:rPr>
          <w:rFonts w:asciiTheme="majorEastAsia" w:eastAsiaTheme="majorEastAsia" w:hAnsiTheme="majorEastAsia" w:cs="宋体"/>
          <w:color w:val="000000"/>
          <w:kern w:val="0"/>
          <w:szCs w:val="21"/>
        </w:rPr>
      </w:pPr>
    </w:p>
    <w:p w:rsidR="00FC3A89" w:rsidRDefault="00FC3A89" w:rsidP="00FC3A89">
      <w:pPr>
        <w:jc w:val="center"/>
        <w:rPr>
          <w:rFonts w:asciiTheme="majorEastAsia" w:eastAsiaTheme="majorEastAsia" w:hAnsiTheme="majorEastAsia"/>
          <w:color w:val="000000"/>
          <w:szCs w:val="21"/>
        </w:rPr>
      </w:pPr>
      <w:r>
        <w:rPr>
          <w:rFonts w:asciiTheme="majorEastAsia" w:eastAsiaTheme="majorEastAsia" w:hAnsiTheme="majorEastAsia" w:hint="eastAsia"/>
          <w:b/>
          <w:bCs/>
          <w:color w:val="000000"/>
          <w:spacing w:val="5"/>
          <w:szCs w:val="21"/>
        </w:rPr>
        <w:t>附加绝对免赔率特约条款</w:t>
      </w:r>
    </w:p>
    <w:p w:rsidR="00FC3A89" w:rsidRDefault="00FC3A89" w:rsidP="00FC3A89">
      <w:pPr>
        <w:ind w:firstLine="422"/>
        <w:rPr>
          <w:rFonts w:asciiTheme="majorEastAsia" w:eastAsiaTheme="majorEastAsia" w:hAnsiTheme="majorEastAsia"/>
          <w:color w:val="000000"/>
          <w:szCs w:val="21"/>
        </w:rPr>
      </w:pPr>
      <w:r>
        <w:rPr>
          <w:rFonts w:asciiTheme="majorEastAsia" w:eastAsiaTheme="majorEastAsia" w:hAnsiTheme="majorEastAsia" w:hint="eastAsia"/>
          <w:bCs/>
          <w:color w:val="000000"/>
          <w:szCs w:val="21"/>
        </w:rPr>
        <w:t>绝对免赔率为5%、10%、15%、20%，由投保人和保险人在投保时协商确定，具体以保险单载明为准。</w:t>
      </w:r>
    </w:p>
    <w:p w:rsidR="00FC3A89" w:rsidRDefault="00FC3A89" w:rsidP="00FC3A89">
      <w:pPr>
        <w:ind w:firstLine="422"/>
        <w:rPr>
          <w:rFonts w:asciiTheme="majorEastAsia" w:eastAsiaTheme="majorEastAsia" w:hAnsiTheme="majorEastAsia"/>
          <w:color w:val="000000"/>
          <w:szCs w:val="21"/>
        </w:rPr>
      </w:pPr>
      <w:r>
        <w:rPr>
          <w:rFonts w:asciiTheme="majorEastAsia" w:eastAsiaTheme="majorEastAsia" w:hAnsiTheme="majorEastAsia" w:hint="eastAsia"/>
          <w:bCs/>
          <w:color w:val="000000"/>
          <w:szCs w:val="21"/>
        </w:rPr>
        <w:t>被保险机动车发生主险约定的保险事故，保险人按照主险的约定计算赔款后，扣减本特约条款约定的免赔。即：</w:t>
      </w:r>
    </w:p>
    <w:p w:rsidR="00FC3A89" w:rsidRDefault="00FC3A89" w:rsidP="00FC3A89">
      <w:pPr>
        <w:ind w:firstLine="422"/>
        <w:rPr>
          <w:rFonts w:asciiTheme="majorEastAsia" w:eastAsiaTheme="majorEastAsia" w:hAnsiTheme="majorEastAsia"/>
          <w:bCs/>
          <w:color w:val="000000"/>
          <w:szCs w:val="21"/>
        </w:rPr>
      </w:pPr>
      <w:r>
        <w:rPr>
          <w:rFonts w:asciiTheme="majorEastAsia" w:eastAsiaTheme="majorEastAsia" w:hAnsiTheme="majorEastAsia" w:hint="eastAsia"/>
          <w:bCs/>
          <w:color w:val="000000"/>
          <w:szCs w:val="21"/>
        </w:rPr>
        <w:t>主险实际赔款=按主险约定计算的赔款×（1-绝对免赔率）</w:t>
      </w:r>
    </w:p>
    <w:p w:rsidR="00FC3A89" w:rsidRDefault="00FC3A89" w:rsidP="00FC3A89">
      <w:pPr>
        <w:jc w:val="center"/>
        <w:rPr>
          <w:rFonts w:asciiTheme="majorEastAsia" w:eastAsiaTheme="majorEastAsia" w:hAnsiTheme="majorEastAsia"/>
          <w:color w:val="000000"/>
          <w:szCs w:val="21"/>
        </w:rPr>
      </w:pPr>
      <w:r>
        <w:rPr>
          <w:rFonts w:asciiTheme="majorEastAsia" w:eastAsiaTheme="majorEastAsia" w:hAnsiTheme="majorEastAsia" w:hint="eastAsia"/>
          <w:b/>
          <w:bCs/>
          <w:color w:val="000000"/>
          <w:szCs w:val="21"/>
        </w:rPr>
        <w:t>附加车轮单独损失险</w:t>
      </w:r>
    </w:p>
    <w:p w:rsidR="00FC3A89" w:rsidRDefault="00FC3A89" w:rsidP="00FC3A89">
      <w:pPr>
        <w:ind w:firstLine="422"/>
        <w:rPr>
          <w:rFonts w:asciiTheme="majorEastAsia" w:eastAsiaTheme="majorEastAsia" w:hAnsiTheme="majorEastAsia"/>
          <w:b/>
          <w:bCs/>
          <w:color w:val="000000"/>
          <w:szCs w:val="21"/>
        </w:rPr>
      </w:pPr>
      <w:r>
        <w:rPr>
          <w:rFonts w:asciiTheme="majorEastAsia" w:eastAsiaTheme="majorEastAsia" w:hAnsiTheme="majorEastAsia" w:hint="eastAsia"/>
          <w:bCs/>
          <w:color w:val="000000"/>
          <w:szCs w:val="21"/>
        </w:rPr>
        <w:t>投保了特种车损失保险的</w:t>
      </w:r>
      <w:r>
        <w:rPr>
          <w:rFonts w:asciiTheme="majorEastAsia" w:eastAsiaTheme="majorEastAsia" w:hAnsiTheme="majorEastAsia" w:cs="宋体" w:hint="eastAsia"/>
          <w:color w:val="000000"/>
          <w:kern w:val="0"/>
          <w:szCs w:val="21"/>
        </w:rPr>
        <w:t>特种车</w:t>
      </w:r>
      <w:r>
        <w:rPr>
          <w:rFonts w:asciiTheme="majorEastAsia" w:eastAsiaTheme="majorEastAsia" w:hAnsiTheme="majorEastAsia" w:hint="eastAsia"/>
          <w:bCs/>
          <w:color w:val="000000"/>
          <w:szCs w:val="21"/>
        </w:rPr>
        <w:t>，可投保本附加险。</w:t>
      </w:r>
    </w:p>
    <w:p w:rsidR="00FC3A89" w:rsidRDefault="00FC3A89" w:rsidP="00FC3A89">
      <w:pPr>
        <w:ind w:firstLine="422"/>
        <w:rPr>
          <w:rFonts w:asciiTheme="majorEastAsia" w:eastAsiaTheme="majorEastAsia" w:hAnsiTheme="majorEastAsia"/>
          <w:b/>
          <w:bCs/>
          <w:color w:val="000000"/>
          <w:szCs w:val="21"/>
        </w:rPr>
      </w:pPr>
      <w:r>
        <w:rPr>
          <w:rFonts w:asciiTheme="majorEastAsia" w:eastAsiaTheme="majorEastAsia" w:hAnsiTheme="majorEastAsia" w:hint="eastAsia"/>
          <w:b/>
          <w:bCs/>
          <w:color w:val="000000"/>
          <w:szCs w:val="21"/>
        </w:rPr>
        <w:t>第一条保险责任</w:t>
      </w:r>
    </w:p>
    <w:p w:rsidR="00FC3A89" w:rsidRDefault="00FC3A89" w:rsidP="00FC3A89">
      <w:pPr>
        <w:ind w:firstLine="422"/>
        <w:rPr>
          <w:rFonts w:asciiTheme="majorEastAsia" w:eastAsiaTheme="majorEastAsia" w:hAnsiTheme="majorEastAsia"/>
          <w:bCs/>
          <w:color w:val="000000"/>
          <w:szCs w:val="21"/>
        </w:rPr>
      </w:pPr>
      <w:r>
        <w:rPr>
          <w:rFonts w:asciiTheme="majorEastAsia" w:eastAsiaTheme="majorEastAsia" w:hAnsiTheme="majorEastAsia" w:hint="eastAsia"/>
          <w:bCs/>
          <w:color w:val="000000"/>
          <w:szCs w:val="21"/>
        </w:rPr>
        <w:t>保险期间内，被保险人或被保险机动车驾驶人在使用被保险机动车过程中，因自然灾害、意外事故</w:t>
      </w:r>
      <w:r>
        <w:rPr>
          <w:rFonts w:asciiTheme="majorEastAsia" w:eastAsiaTheme="majorEastAsia" w:hAnsiTheme="majorEastAsia" w:hint="eastAsia"/>
          <w:szCs w:val="21"/>
        </w:rPr>
        <w:t>，导致</w:t>
      </w:r>
      <w:r>
        <w:rPr>
          <w:rFonts w:asciiTheme="majorEastAsia" w:eastAsiaTheme="majorEastAsia" w:hAnsiTheme="majorEastAsia" w:hint="eastAsia"/>
          <w:bCs/>
          <w:color w:val="000000"/>
          <w:szCs w:val="21"/>
        </w:rPr>
        <w:t>被保险机动车未发生其他部位的损失，仅有车轮（含轮胎、轮毂、轮毂罩）单独的直接损失，且不属于免除保险人责任的范围，保险人依照本附加险合同的约定负责赔偿。</w:t>
      </w:r>
    </w:p>
    <w:p w:rsidR="00FC3A89" w:rsidRDefault="00FC3A89" w:rsidP="00FC3A89">
      <w:pPr>
        <w:ind w:firstLine="422"/>
        <w:rPr>
          <w:rFonts w:asciiTheme="majorEastAsia" w:eastAsiaTheme="majorEastAsia" w:hAnsiTheme="majorEastAsia"/>
          <w:b/>
          <w:bCs/>
          <w:color w:val="000000"/>
          <w:szCs w:val="21"/>
        </w:rPr>
      </w:pPr>
      <w:r>
        <w:rPr>
          <w:rFonts w:asciiTheme="majorEastAsia" w:eastAsiaTheme="majorEastAsia" w:hAnsiTheme="majorEastAsia" w:hint="eastAsia"/>
          <w:b/>
          <w:bCs/>
          <w:color w:val="000000"/>
          <w:szCs w:val="21"/>
        </w:rPr>
        <w:t>第二条责任免除</w:t>
      </w:r>
    </w:p>
    <w:p w:rsidR="00FC3A89" w:rsidRDefault="00390377" w:rsidP="00FC3A89">
      <w:pPr>
        <w:ind w:firstLineChars="200" w:firstLine="422"/>
        <w:rPr>
          <w:rFonts w:asciiTheme="majorEastAsia" w:eastAsiaTheme="majorEastAsia" w:hAnsiTheme="majorEastAsia"/>
          <w:b/>
          <w:bCs/>
          <w:color w:val="000000"/>
          <w:szCs w:val="21"/>
        </w:rPr>
      </w:pPr>
      <w:r>
        <w:rPr>
          <w:rFonts w:asciiTheme="majorEastAsia" w:eastAsiaTheme="majorEastAsia" w:hAnsiTheme="majorEastAsia" w:hint="eastAsia"/>
          <w:b/>
          <w:bCs/>
          <w:color w:val="000000"/>
          <w:szCs w:val="21"/>
        </w:rPr>
        <w:t>（一）</w:t>
      </w:r>
      <w:r w:rsidR="00FC3A89">
        <w:rPr>
          <w:rFonts w:asciiTheme="majorEastAsia" w:eastAsiaTheme="majorEastAsia" w:hAnsiTheme="majorEastAsia" w:hint="eastAsia"/>
          <w:b/>
          <w:bCs/>
          <w:color w:val="000000"/>
          <w:szCs w:val="21"/>
        </w:rPr>
        <w:t>车轮（含轮胎、轮毂、轮毂罩）的自然磨损、朽蚀、腐蚀、故障、本身质量缺陷；</w:t>
      </w:r>
    </w:p>
    <w:p w:rsidR="00FC3A89" w:rsidRDefault="00390377" w:rsidP="00FC3A89">
      <w:pPr>
        <w:ind w:firstLineChars="200" w:firstLine="422"/>
        <w:rPr>
          <w:rFonts w:asciiTheme="majorEastAsia" w:eastAsiaTheme="majorEastAsia" w:hAnsiTheme="majorEastAsia"/>
          <w:color w:val="000000"/>
          <w:szCs w:val="21"/>
        </w:rPr>
      </w:pPr>
      <w:r>
        <w:rPr>
          <w:b/>
          <w:bCs/>
          <w:color w:val="000000"/>
          <w:szCs w:val="21"/>
        </w:rPr>
        <w:t>（</w:t>
      </w:r>
      <w:r>
        <w:rPr>
          <w:rFonts w:hint="eastAsia"/>
          <w:b/>
          <w:bCs/>
          <w:color w:val="000000"/>
          <w:szCs w:val="21"/>
        </w:rPr>
        <w:t>二</w:t>
      </w:r>
      <w:r>
        <w:rPr>
          <w:b/>
          <w:bCs/>
          <w:color w:val="000000"/>
          <w:szCs w:val="21"/>
        </w:rPr>
        <w:t>）</w:t>
      </w:r>
      <w:r w:rsidR="00FC3A89">
        <w:rPr>
          <w:rFonts w:hint="eastAsia"/>
          <w:b/>
          <w:bCs/>
          <w:color w:val="000000"/>
          <w:szCs w:val="21"/>
        </w:rPr>
        <w:t>未发生全车盗抢，仅车轮单独丢失</w:t>
      </w:r>
      <w:r w:rsidR="00FC3A89">
        <w:rPr>
          <w:rFonts w:asciiTheme="majorEastAsia" w:eastAsiaTheme="majorEastAsia" w:hAnsiTheme="majorEastAsia" w:cs="宋体" w:hint="eastAsia"/>
          <w:b/>
          <w:color w:val="000000"/>
          <w:kern w:val="0"/>
          <w:szCs w:val="21"/>
        </w:rPr>
        <w:t>。</w:t>
      </w:r>
    </w:p>
    <w:p w:rsidR="00FC3A89" w:rsidRDefault="00FC3A89" w:rsidP="00FC3A89">
      <w:pPr>
        <w:ind w:firstLine="422"/>
        <w:rPr>
          <w:rFonts w:asciiTheme="majorEastAsia" w:eastAsiaTheme="majorEastAsia" w:hAnsiTheme="majorEastAsia"/>
          <w:b/>
          <w:color w:val="000000"/>
          <w:szCs w:val="21"/>
        </w:rPr>
      </w:pPr>
      <w:r>
        <w:rPr>
          <w:rFonts w:asciiTheme="majorEastAsia" w:eastAsiaTheme="majorEastAsia" w:hAnsiTheme="majorEastAsia" w:hint="eastAsia"/>
          <w:b/>
          <w:color w:val="000000"/>
          <w:szCs w:val="21"/>
        </w:rPr>
        <w:t>第三条保险金额</w:t>
      </w:r>
    </w:p>
    <w:p w:rsidR="00FC3A89" w:rsidRDefault="00FC3A89" w:rsidP="00FC3A89">
      <w:pPr>
        <w:ind w:firstLine="422"/>
        <w:rPr>
          <w:rFonts w:asciiTheme="majorEastAsia" w:eastAsiaTheme="majorEastAsia" w:hAnsiTheme="majorEastAsia"/>
          <w:bCs/>
          <w:color w:val="000000"/>
          <w:szCs w:val="21"/>
        </w:rPr>
      </w:pPr>
      <w:r>
        <w:rPr>
          <w:rFonts w:asciiTheme="majorEastAsia" w:eastAsiaTheme="majorEastAsia" w:hAnsiTheme="majorEastAsia" w:hint="eastAsia"/>
          <w:bCs/>
          <w:color w:val="000000"/>
          <w:szCs w:val="21"/>
        </w:rPr>
        <w:t>保险金额由投保人和保险人在投保时协商确定。</w:t>
      </w:r>
    </w:p>
    <w:p w:rsidR="00FC3A89" w:rsidRDefault="00FC3A89" w:rsidP="00FC3A89">
      <w:pPr>
        <w:ind w:firstLine="422"/>
        <w:rPr>
          <w:rFonts w:asciiTheme="majorEastAsia" w:eastAsiaTheme="majorEastAsia" w:hAnsiTheme="majorEastAsia"/>
          <w:b/>
          <w:color w:val="000000"/>
          <w:szCs w:val="21"/>
        </w:rPr>
      </w:pPr>
      <w:r>
        <w:rPr>
          <w:rFonts w:asciiTheme="majorEastAsia" w:eastAsiaTheme="majorEastAsia" w:hAnsiTheme="majorEastAsia" w:hint="eastAsia"/>
          <w:b/>
          <w:color w:val="000000"/>
          <w:szCs w:val="21"/>
        </w:rPr>
        <w:t>第四条赔偿处理</w:t>
      </w:r>
    </w:p>
    <w:p w:rsidR="00FC3A89" w:rsidRDefault="00FC3A89" w:rsidP="00FC3A89">
      <w:pPr>
        <w:numPr>
          <w:ilvl w:val="0"/>
          <w:numId w:val="1"/>
        </w:numPr>
        <w:ind w:firstLine="422"/>
        <w:rPr>
          <w:bCs/>
          <w:color w:val="000000"/>
          <w:szCs w:val="21"/>
        </w:rPr>
      </w:pPr>
      <w:r>
        <w:rPr>
          <w:rFonts w:hint="eastAsia"/>
          <w:bCs/>
          <w:color w:val="000000"/>
          <w:szCs w:val="21"/>
        </w:rPr>
        <w:t>发生保险事故后，保险人依据本条款约定在保险责任范围内承担赔偿责任。赔偿方式由保险人与被保险人协商确定；</w:t>
      </w:r>
    </w:p>
    <w:p w:rsidR="00FC3A89" w:rsidRDefault="00FC3A89" w:rsidP="00FC3A89">
      <w:pPr>
        <w:ind w:firstLine="422"/>
        <w:rPr>
          <w:rFonts w:asciiTheme="majorEastAsia" w:eastAsiaTheme="majorEastAsia" w:hAnsiTheme="majorEastAsia"/>
          <w:bCs/>
          <w:color w:val="000000"/>
          <w:szCs w:val="21"/>
        </w:rPr>
      </w:pPr>
      <w:r>
        <w:rPr>
          <w:rFonts w:asciiTheme="majorEastAsia" w:eastAsiaTheme="majorEastAsia" w:hAnsiTheme="majorEastAsia" w:hint="eastAsia"/>
          <w:bCs/>
          <w:color w:val="000000"/>
          <w:szCs w:val="21"/>
        </w:rPr>
        <w:t>（二）赔款＝实际修复费用－被保险人已从第三方获得的赔偿金额；</w:t>
      </w:r>
    </w:p>
    <w:p w:rsidR="00FC3A89" w:rsidRDefault="00FC3A89" w:rsidP="00FC3A89">
      <w:pPr>
        <w:ind w:firstLineChars="200" w:firstLine="420"/>
        <w:rPr>
          <w:rFonts w:asciiTheme="majorEastAsia" w:eastAsiaTheme="majorEastAsia" w:hAnsiTheme="majorEastAsia"/>
          <w:bCs/>
          <w:color w:val="000000"/>
          <w:szCs w:val="21"/>
        </w:rPr>
      </w:pPr>
      <w:r>
        <w:rPr>
          <w:rFonts w:asciiTheme="majorEastAsia" w:eastAsiaTheme="majorEastAsia" w:hAnsiTheme="majorEastAsia" w:hint="eastAsia"/>
          <w:bCs/>
          <w:color w:val="000000"/>
          <w:szCs w:val="21"/>
        </w:rPr>
        <w:t>（三）在保险期间内，累计赔款金额达到保险金额，本附加险保险责任终止。</w:t>
      </w:r>
    </w:p>
    <w:p w:rsidR="00FC3A89" w:rsidRDefault="00FC3A89" w:rsidP="00FC3A89">
      <w:pPr>
        <w:autoSpaceDE w:val="0"/>
        <w:autoSpaceDN w:val="0"/>
        <w:adjustRightInd w:val="0"/>
        <w:jc w:val="center"/>
        <w:rPr>
          <w:color w:val="000000"/>
          <w:szCs w:val="21"/>
        </w:rPr>
      </w:pPr>
      <w:r>
        <w:rPr>
          <w:rFonts w:asciiTheme="majorEastAsia" w:eastAsiaTheme="majorEastAsia" w:hAnsiTheme="majorEastAsia" w:cs="宋体" w:hint="eastAsia"/>
          <w:b/>
          <w:color w:val="000000"/>
          <w:kern w:val="0"/>
          <w:szCs w:val="21"/>
        </w:rPr>
        <w:t>附加新增加设备损失险</w:t>
      </w:r>
    </w:p>
    <w:p w:rsidR="00FC3A89" w:rsidRDefault="00FC3A89" w:rsidP="00FC3A89">
      <w:pPr>
        <w:autoSpaceDE w:val="0"/>
        <w:autoSpaceDN w:val="0"/>
        <w:adjustRightInd w:val="0"/>
        <w:ind w:firstLine="420"/>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投保了特种车损失保险的特种车，可投保本附加险。</w:t>
      </w:r>
    </w:p>
    <w:p w:rsidR="00FC3A89" w:rsidRDefault="00FC3A89" w:rsidP="00FC3A89">
      <w:pPr>
        <w:autoSpaceDE w:val="0"/>
        <w:autoSpaceDN w:val="0"/>
        <w:adjustRightInd w:val="0"/>
        <w:ind w:firstLine="420"/>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第一条保险责任</w:t>
      </w:r>
    </w:p>
    <w:p w:rsidR="00FC3A89" w:rsidRDefault="00FC3A89" w:rsidP="00FC3A89">
      <w:pPr>
        <w:autoSpaceDE w:val="0"/>
        <w:autoSpaceDN w:val="0"/>
        <w:adjustRightInd w:val="0"/>
        <w:ind w:firstLine="420"/>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保险期间内，投保了本附加险的被保险机动车因发生特种车损失保险责任范围内的事故，造成车上新增加设备的直接损毁，保险人在保险单载明的本附加险的保险金额内，按照实际损失计算赔偿。</w:t>
      </w:r>
    </w:p>
    <w:p w:rsidR="00FC3A89" w:rsidRDefault="00FC3A89" w:rsidP="00FC3A89">
      <w:pPr>
        <w:autoSpaceDE w:val="0"/>
        <w:autoSpaceDN w:val="0"/>
        <w:adjustRightInd w:val="0"/>
        <w:ind w:firstLine="420"/>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lastRenderedPageBreak/>
        <w:t>第二条保险金额</w:t>
      </w:r>
    </w:p>
    <w:p w:rsidR="00FC3A89" w:rsidRDefault="00FC3A89" w:rsidP="00FC3A89">
      <w:pPr>
        <w:autoSpaceDE w:val="0"/>
        <w:autoSpaceDN w:val="0"/>
        <w:adjustRightInd w:val="0"/>
        <w:ind w:firstLineChars="200" w:firstLine="420"/>
        <w:jc w:val="left"/>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保险金额根据新增加设备投保时的实际价值确定。新增加设备的实际价值是指新增加设备的购置价减去折旧金额后的金额。</w:t>
      </w:r>
    </w:p>
    <w:p w:rsidR="00FC3A89" w:rsidRDefault="00FC3A89" w:rsidP="00FC3A89">
      <w:pPr>
        <w:ind w:firstLineChars="201" w:firstLine="424"/>
        <w:rPr>
          <w:b/>
          <w:bCs/>
          <w:szCs w:val="21"/>
        </w:rPr>
      </w:pPr>
      <w:r>
        <w:rPr>
          <w:rFonts w:hint="eastAsia"/>
          <w:b/>
          <w:bCs/>
          <w:szCs w:val="21"/>
        </w:rPr>
        <w:t>第三条赔偿处理</w:t>
      </w:r>
    </w:p>
    <w:p w:rsidR="00FC3A89" w:rsidRDefault="00FC3A89" w:rsidP="00FC3A89">
      <w:pPr>
        <w:ind w:firstLineChars="201" w:firstLine="422"/>
        <w:rPr>
          <w:szCs w:val="21"/>
        </w:rPr>
      </w:pPr>
      <w:r>
        <w:rPr>
          <w:rFonts w:hint="eastAsia"/>
          <w:szCs w:val="21"/>
        </w:rPr>
        <w:t>发生保险事故后，保险人依据本条款约定在保险责任范围内承担赔偿责任。赔偿方式由保险人与被保险人协商确定。</w:t>
      </w:r>
    </w:p>
    <w:p w:rsidR="00FC3A89" w:rsidRDefault="00FC3A89" w:rsidP="00FC3A89">
      <w:pPr>
        <w:ind w:firstLineChars="201" w:firstLine="422"/>
        <w:rPr>
          <w:color w:val="000000"/>
          <w:szCs w:val="21"/>
        </w:rPr>
      </w:pPr>
      <w:r>
        <w:rPr>
          <w:rFonts w:hint="eastAsia"/>
          <w:szCs w:val="21"/>
        </w:rPr>
        <w:t>赔款＝实际修复费用－被保险人已从第三方获得的赔偿金额</w:t>
      </w:r>
    </w:p>
    <w:p w:rsidR="00FC3A89" w:rsidRDefault="00FC3A89" w:rsidP="00FC3A89">
      <w:pPr>
        <w:autoSpaceDE w:val="0"/>
        <w:autoSpaceDN w:val="0"/>
        <w:adjustRightInd w:val="0"/>
        <w:jc w:val="center"/>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附加修理期间费用补偿险</w:t>
      </w:r>
    </w:p>
    <w:p w:rsidR="00FC3A89" w:rsidRDefault="00FC3A89" w:rsidP="00FC3A89">
      <w:pPr>
        <w:autoSpaceDE w:val="0"/>
        <w:autoSpaceDN w:val="0"/>
        <w:adjustRightInd w:val="0"/>
        <w:ind w:firstLine="420"/>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投保了特种车损失保险的特种车，可投保本附加险。</w:t>
      </w:r>
    </w:p>
    <w:p w:rsidR="00FC3A89" w:rsidRDefault="00FC3A89" w:rsidP="00FC3A89">
      <w:pPr>
        <w:autoSpaceDE w:val="0"/>
        <w:autoSpaceDN w:val="0"/>
        <w:adjustRightInd w:val="0"/>
        <w:ind w:firstLine="420"/>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第一条保险责任</w:t>
      </w:r>
    </w:p>
    <w:p w:rsidR="00FC3A89" w:rsidRDefault="00FC3A89" w:rsidP="00FC3A89">
      <w:pPr>
        <w:autoSpaceDE w:val="0"/>
        <w:autoSpaceDN w:val="0"/>
        <w:adjustRightInd w:val="0"/>
        <w:ind w:firstLine="420"/>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保险期间内，投保了本条款的特种车在使用过程中，发生特种车损失保险责任范围内的事故，造成车身损毁，致使被保险机动车停驶，保险人按保险合同约定，在保险金额内向被保险人补偿修理期间费用，</w:t>
      </w:r>
      <w:r>
        <w:rPr>
          <w:rFonts w:asciiTheme="majorEastAsia" w:eastAsiaTheme="majorEastAsia" w:hAnsiTheme="majorEastAsia" w:hint="eastAsia"/>
          <w:szCs w:val="21"/>
        </w:rPr>
        <w:t>作为代步车费用或</w:t>
      </w:r>
      <w:r>
        <w:rPr>
          <w:rFonts w:asciiTheme="majorEastAsia" w:eastAsiaTheme="majorEastAsia" w:hAnsiTheme="majorEastAsia" w:cs="宋体" w:hint="eastAsia"/>
          <w:color w:val="000000"/>
          <w:kern w:val="0"/>
          <w:szCs w:val="21"/>
        </w:rPr>
        <w:t>弥补停驶损失。</w:t>
      </w:r>
    </w:p>
    <w:p w:rsidR="00FC3A89" w:rsidRDefault="00FC3A89" w:rsidP="00FC3A89">
      <w:pPr>
        <w:autoSpaceDE w:val="0"/>
        <w:autoSpaceDN w:val="0"/>
        <w:adjustRightInd w:val="0"/>
        <w:ind w:firstLine="420"/>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第二条责任免除</w:t>
      </w:r>
    </w:p>
    <w:p w:rsidR="00FC3A89" w:rsidRDefault="00FC3A89" w:rsidP="00FC3A89">
      <w:pPr>
        <w:autoSpaceDE w:val="0"/>
        <w:autoSpaceDN w:val="0"/>
        <w:adjustRightInd w:val="0"/>
        <w:ind w:firstLine="420"/>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下列情况下，保险人不承担修理期间费用补偿：</w:t>
      </w:r>
    </w:p>
    <w:p w:rsidR="00FC3A89" w:rsidRDefault="00FC3A89" w:rsidP="00FC3A89">
      <w:pPr>
        <w:autoSpaceDE w:val="0"/>
        <w:autoSpaceDN w:val="0"/>
        <w:adjustRightInd w:val="0"/>
        <w:ind w:firstLine="420"/>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（一）因特种车损失保险责任范围以外的事故而致被保险机动车的损毁或修理；</w:t>
      </w:r>
    </w:p>
    <w:p w:rsidR="00FC3A89" w:rsidRDefault="00FC3A89" w:rsidP="00FC3A89">
      <w:pPr>
        <w:autoSpaceDE w:val="0"/>
        <w:autoSpaceDN w:val="0"/>
        <w:adjustRightInd w:val="0"/>
        <w:ind w:firstLine="420"/>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（二）非在保险人认可的修理厂修理时，因车辆修理质量不合要求造成返修；</w:t>
      </w:r>
    </w:p>
    <w:p w:rsidR="00FC3A89" w:rsidRDefault="00FC3A89" w:rsidP="00FC3A89">
      <w:pPr>
        <w:autoSpaceDE w:val="0"/>
        <w:autoSpaceDN w:val="0"/>
        <w:adjustRightInd w:val="0"/>
        <w:ind w:firstLine="420"/>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（三）被保险人或驾驶人、操作人员拖延车辆送修期间。</w:t>
      </w:r>
    </w:p>
    <w:p w:rsidR="00FC3A89" w:rsidRDefault="00FC3A89" w:rsidP="00FC3A89">
      <w:pPr>
        <w:autoSpaceDE w:val="0"/>
        <w:autoSpaceDN w:val="0"/>
        <w:adjustRightInd w:val="0"/>
        <w:ind w:firstLine="420"/>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第三条保险金额</w:t>
      </w:r>
    </w:p>
    <w:p w:rsidR="00FC3A89" w:rsidRDefault="00FC3A89" w:rsidP="00FC3A89">
      <w:pPr>
        <w:autoSpaceDE w:val="0"/>
        <w:autoSpaceDN w:val="0"/>
        <w:adjustRightInd w:val="0"/>
        <w:ind w:firstLine="420"/>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本附加险保险金额</w:t>
      </w:r>
      <w:r>
        <w:rPr>
          <w:rFonts w:asciiTheme="majorEastAsia" w:eastAsiaTheme="majorEastAsia" w:hAnsiTheme="majorEastAsia"/>
          <w:color w:val="000000"/>
          <w:kern w:val="0"/>
          <w:szCs w:val="21"/>
        </w:rPr>
        <w:t>=</w:t>
      </w:r>
      <w:r>
        <w:rPr>
          <w:rFonts w:asciiTheme="majorEastAsia" w:eastAsiaTheme="majorEastAsia" w:hAnsiTheme="majorEastAsia" w:cs="宋体" w:hint="eastAsia"/>
          <w:color w:val="000000"/>
          <w:kern w:val="0"/>
          <w:szCs w:val="21"/>
        </w:rPr>
        <w:t>补偿天数×日补偿金额。补偿天数及日补偿金额由投保人与保险人协商确定并在保险合同中载明，保险期间内约定的补偿天数最高不超过</w:t>
      </w:r>
      <w:r>
        <w:rPr>
          <w:rFonts w:asciiTheme="majorEastAsia" w:eastAsiaTheme="majorEastAsia" w:hAnsiTheme="majorEastAsia"/>
          <w:color w:val="000000"/>
          <w:kern w:val="0"/>
          <w:szCs w:val="21"/>
        </w:rPr>
        <w:t>90</w:t>
      </w:r>
      <w:r>
        <w:rPr>
          <w:rFonts w:asciiTheme="majorEastAsia" w:eastAsiaTheme="majorEastAsia" w:hAnsiTheme="majorEastAsia" w:cs="宋体" w:hint="eastAsia"/>
          <w:color w:val="000000"/>
          <w:kern w:val="0"/>
          <w:szCs w:val="21"/>
        </w:rPr>
        <w:t>天。</w:t>
      </w:r>
    </w:p>
    <w:p w:rsidR="00FC3A89" w:rsidRDefault="00FC3A89" w:rsidP="00FC3A89">
      <w:pPr>
        <w:autoSpaceDE w:val="0"/>
        <w:autoSpaceDN w:val="0"/>
        <w:adjustRightInd w:val="0"/>
        <w:ind w:firstLine="420"/>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第四条赔偿处理</w:t>
      </w:r>
    </w:p>
    <w:p w:rsidR="00FC3A89" w:rsidRDefault="00FC3A89" w:rsidP="00FC3A89">
      <w:pPr>
        <w:autoSpaceDE w:val="0"/>
        <w:autoSpaceDN w:val="0"/>
        <w:adjustRightInd w:val="0"/>
        <w:ind w:firstLine="420"/>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全车损失，按保险单载明的保险金额计算赔偿；部分损失，在保险金额内按约定的日补偿金额乘以从送修之日起至修复之日止的实际天数计算赔偿，实际天数超过双方约定修理天数的，以双方约定的修理天数为准。</w:t>
      </w:r>
    </w:p>
    <w:p w:rsidR="00FC3A89" w:rsidRDefault="00FC3A89" w:rsidP="00FC3A89">
      <w:pPr>
        <w:autoSpaceDE w:val="0"/>
        <w:autoSpaceDN w:val="0"/>
        <w:adjustRightInd w:val="0"/>
        <w:ind w:firstLine="420"/>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保险期间内，累计赔款金额达到保险单载明的保险金额，本附加险保险责任终止。</w:t>
      </w:r>
    </w:p>
    <w:p w:rsidR="00FC3A89" w:rsidRDefault="00FC3A89" w:rsidP="00FC3A89">
      <w:pPr>
        <w:autoSpaceDE w:val="0"/>
        <w:autoSpaceDN w:val="0"/>
        <w:adjustRightInd w:val="0"/>
        <w:jc w:val="center"/>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附加车上货物责任险</w:t>
      </w:r>
    </w:p>
    <w:p w:rsidR="00FC3A89" w:rsidRDefault="00FC3A89" w:rsidP="00FC3A89">
      <w:pPr>
        <w:autoSpaceDE w:val="0"/>
        <w:autoSpaceDN w:val="0"/>
        <w:adjustRightInd w:val="0"/>
        <w:ind w:firstLine="420"/>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投保了特种车第三者责任保险的特种车，可投保本附加险。</w:t>
      </w:r>
    </w:p>
    <w:p w:rsidR="00FC3A89" w:rsidRDefault="00FC3A89" w:rsidP="00FC3A89">
      <w:pPr>
        <w:autoSpaceDE w:val="0"/>
        <w:autoSpaceDN w:val="0"/>
        <w:adjustRightInd w:val="0"/>
        <w:ind w:firstLine="420"/>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第一条保险责任</w:t>
      </w:r>
    </w:p>
    <w:p w:rsidR="00FC3A89" w:rsidRDefault="00FC3A89" w:rsidP="00FC3A89">
      <w:pPr>
        <w:autoSpaceDE w:val="0"/>
        <w:autoSpaceDN w:val="0"/>
        <w:adjustRightInd w:val="0"/>
        <w:ind w:firstLine="420"/>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保险期间内，发生意外事故致使被保险机动车所载货物遭受直接损毁，依法应由被保险人承担的损害赔偿责任，保险人负责赔偿。</w:t>
      </w:r>
    </w:p>
    <w:p w:rsidR="00FC3A89" w:rsidRDefault="00FC3A89" w:rsidP="00FC3A89">
      <w:pPr>
        <w:autoSpaceDE w:val="0"/>
        <w:autoSpaceDN w:val="0"/>
        <w:adjustRightInd w:val="0"/>
        <w:ind w:firstLine="420"/>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第二条责任免除</w:t>
      </w:r>
    </w:p>
    <w:p w:rsidR="00FC3A89" w:rsidRDefault="00FC3A89" w:rsidP="00FC3A89">
      <w:pPr>
        <w:autoSpaceDE w:val="0"/>
        <w:autoSpaceDN w:val="0"/>
        <w:adjustRightInd w:val="0"/>
        <w:ind w:firstLine="420"/>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（一）偷盗、哄抢、自然损耗、本身缺陷、短少、死亡、腐烂、变质、串味、生锈，动物走失、飞失、货物自身起火燃烧或爆炸造成的货物损失；</w:t>
      </w:r>
    </w:p>
    <w:p w:rsidR="00FC3A89" w:rsidRDefault="00FC3A89" w:rsidP="00FC3A89">
      <w:pPr>
        <w:autoSpaceDE w:val="0"/>
        <w:autoSpaceDN w:val="0"/>
        <w:adjustRightInd w:val="0"/>
        <w:ind w:firstLine="420"/>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（二）违法、违章载运造成的损失；</w:t>
      </w:r>
    </w:p>
    <w:p w:rsidR="00FC3A89" w:rsidRDefault="00FC3A89" w:rsidP="00FC3A89">
      <w:pPr>
        <w:autoSpaceDE w:val="0"/>
        <w:autoSpaceDN w:val="0"/>
        <w:adjustRightInd w:val="0"/>
        <w:ind w:firstLine="420"/>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（三）因包装、紧固不善，装载、遮盖不当导致的任何损失；</w:t>
      </w:r>
    </w:p>
    <w:p w:rsidR="00FC3A89" w:rsidRDefault="00FC3A89" w:rsidP="00FC3A89">
      <w:pPr>
        <w:autoSpaceDE w:val="0"/>
        <w:autoSpaceDN w:val="0"/>
        <w:adjustRightInd w:val="0"/>
        <w:ind w:firstLine="420"/>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（四）车上人员携带的私人物品的损失；</w:t>
      </w:r>
    </w:p>
    <w:p w:rsidR="00FC3A89" w:rsidRDefault="00FC3A89" w:rsidP="00FC3A89">
      <w:pPr>
        <w:autoSpaceDE w:val="0"/>
        <w:autoSpaceDN w:val="0"/>
        <w:adjustRightInd w:val="0"/>
        <w:ind w:firstLine="420"/>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（五）保险事故导致的货物减值、运输延迟、营业损失及其他各种间接损失；</w:t>
      </w:r>
    </w:p>
    <w:p w:rsidR="00FC3A89" w:rsidRDefault="00FC3A89" w:rsidP="00FC3A89">
      <w:pPr>
        <w:autoSpaceDE w:val="0"/>
        <w:autoSpaceDN w:val="0"/>
        <w:adjustRightInd w:val="0"/>
        <w:ind w:firstLine="420"/>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（六）法律、行政法规禁止运输的货物的损失。</w:t>
      </w:r>
    </w:p>
    <w:p w:rsidR="00FC3A89" w:rsidRDefault="00FC3A89" w:rsidP="00FC3A89">
      <w:pPr>
        <w:autoSpaceDE w:val="0"/>
        <w:autoSpaceDN w:val="0"/>
        <w:adjustRightInd w:val="0"/>
        <w:ind w:firstLine="420"/>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第三条责任限额</w:t>
      </w:r>
    </w:p>
    <w:p w:rsidR="00FC3A89" w:rsidRDefault="00FC3A89" w:rsidP="00FC3A89">
      <w:pPr>
        <w:autoSpaceDE w:val="0"/>
        <w:autoSpaceDN w:val="0"/>
        <w:adjustRightInd w:val="0"/>
        <w:ind w:firstLine="420"/>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责任限额由投保人和保险人在投保时协商确定。</w:t>
      </w:r>
    </w:p>
    <w:p w:rsidR="00FC3A89" w:rsidRDefault="00FC3A89" w:rsidP="00FC3A89">
      <w:pPr>
        <w:autoSpaceDE w:val="0"/>
        <w:autoSpaceDN w:val="0"/>
        <w:adjustRightInd w:val="0"/>
        <w:ind w:firstLine="420"/>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第四条赔偿处理</w:t>
      </w:r>
    </w:p>
    <w:p w:rsidR="00FC3A89" w:rsidRDefault="00FC3A89" w:rsidP="00FC3A89">
      <w:pPr>
        <w:autoSpaceDE w:val="0"/>
        <w:autoSpaceDN w:val="0"/>
        <w:adjustRightInd w:val="0"/>
        <w:ind w:firstLine="420"/>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（一）被保险人索赔时，应提供运单、起运地货物价格证明等相关单据。保险人在责任限额内按起运地价格计算赔偿；</w:t>
      </w:r>
    </w:p>
    <w:p w:rsidR="00FC3A89" w:rsidRDefault="00FC3A89" w:rsidP="00FC3A89">
      <w:pPr>
        <w:autoSpaceDE w:val="0"/>
        <w:autoSpaceDN w:val="0"/>
        <w:adjustRightInd w:val="0"/>
        <w:ind w:firstLine="420"/>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lastRenderedPageBreak/>
        <w:t>（二）</w:t>
      </w:r>
      <w:r>
        <w:rPr>
          <w:rFonts w:hint="eastAsia"/>
          <w:bCs/>
          <w:szCs w:val="21"/>
        </w:rPr>
        <w:t>发生保险事故后，保险人依据本条款约定在保险责任范围内承担赔偿责任，赔偿方式由保险人与被保险人协商确定。</w:t>
      </w:r>
    </w:p>
    <w:p w:rsidR="00FC3A89" w:rsidRDefault="00FC3A89" w:rsidP="00FC3A89">
      <w:pPr>
        <w:ind w:firstLineChars="200" w:firstLine="422"/>
        <w:jc w:val="center"/>
        <w:rPr>
          <w:rFonts w:asciiTheme="majorEastAsia" w:eastAsiaTheme="majorEastAsia" w:hAnsiTheme="majorEastAsia"/>
          <w:b/>
          <w:szCs w:val="21"/>
        </w:rPr>
      </w:pPr>
      <w:r>
        <w:rPr>
          <w:rFonts w:asciiTheme="majorEastAsia" w:eastAsiaTheme="majorEastAsia" w:hAnsiTheme="majorEastAsia" w:hint="eastAsia"/>
          <w:b/>
          <w:szCs w:val="21"/>
        </w:rPr>
        <w:t>附加精神损害抚慰金责任险</w:t>
      </w:r>
    </w:p>
    <w:p w:rsidR="00FC3A89" w:rsidRDefault="00FC3A89" w:rsidP="00FC3A89">
      <w:pPr>
        <w:ind w:firstLineChars="200" w:firstLine="420"/>
        <w:rPr>
          <w:rFonts w:asciiTheme="majorEastAsia" w:eastAsiaTheme="majorEastAsia" w:hAnsiTheme="majorEastAsia"/>
          <w:szCs w:val="21"/>
        </w:rPr>
      </w:pPr>
      <w:r>
        <w:rPr>
          <w:rFonts w:asciiTheme="majorEastAsia" w:eastAsiaTheme="majorEastAsia" w:hAnsiTheme="majorEastAsia" w:hint="eastAsia"/>
          <w:szCs w:val="21"/>
        </w:rPr>
        <w:t>投保了特种车第三者责任保险或特种车车上人员责任保险</w:t>
      </w:r>
      <w:r>
        <w:rPr>
          <w:rFonts w:asciiTheme="majorEastAsia" w:eastAsiaTheme="majorEastAsia" w:hAnsiTheme="majorEastAsia" w:cs="宋体" w:hint="eastAsia"/>
          <w:color w:val="000000"/>
          <w:kern w:val="0"/>
          <w:szCs w:val="21"/>
        </w:rPr>
        <w:t>的特种车</w:t>
      </w:r>
      <w:r>
        <w:rPr>
          <w:rFonts w:asciiTheme="majorEastAsia" w:eastAsiaTheme="majorEastAsia" w:hAnsiTheme="majorEastAsia" w:hint="eastAsia"/>
          <w:szCs w:val="21"/>
        </w:rPr>
        <w:t>,可投保本附加险。</w:t>
      </w:r>
    </w:p>
    <w:p w:rsidR="00FC3A89" w:rsidRDefault="00FC3A89" w:rsidP="00FC3A89">
      <w:pPr>
        <w:ind w:firstLineChars="200" w:firstLine="420"/>
        <w:rPr>
          <w:rFonts w:asciiTheme="majorEastAsia" w:eastAsiaTheme="majorEastAsia" w:hAnsiTheme="majorEastAsia"/>
          <w:szCs w:val="21"/>
        </w:rPr>
      </w:pPr>
      <w:r>
        <w:rPr>
          <w:rFonts w:asciiTheme="majorEastAsia" w:eastAsiaTheme="majorEastAsia" w:hAnsiTheme="majorEastAsia" w:hint="eastAsia"/>
          <w:szCs w:val="21"/>
        </w:rPr>
        <w:t>在投保人仅投保特种车第三者责任保险的基础上附加本附加险时，保险人只负责赔偿第三者的精神损害抚慰金；在投保人仅投保特种车车上人员责任保险的基础上附加本附加险时，保险人只负责赔偿车上人员的精神损害抚慰金。</w:t>
      </w:r>
    </w:p>
    <w:p w:rsidR="00FC3A89" w:rsidRDefault="00FC3A89" w:rsidP="00FC3A89">
      <w:pPr>
        <w:ind w:firstLineChars="200" w:firstLine="422"/>
        <w:rPr>
          <w:rFonts w:asciiTheme="majorEastAsia" w:eastAsiaTheme="majorEastAsia" w:hAnsiTheme="majorEastAsia"/>
          <w:b/>
          <w:bCs/>
          <w:szCs w:val="21"/>
        </w:rPr>
      </w:pPr>
      <w:r>
        <w:rPr>
          <w:rFonts w:asciiTheme="majorEastAsia" w:eastAsiaTheme="majorEastAsia" w:hAnsiTheme="majorEastAsia" w:hint="eastAsia"/>
          <w:b/>
          <w:bCs/>
          <w:szCs w:val="21"/>
        </w:rPr>
        <w:t>第一条保险责任</w:t>
      </w:r>
    </w:p>
    <w:p w:rsidR="00FC3A89" w:rsidRDefault="00FC3A89" w:rsidP="00FC3A89">
      <w:pPr>
        <w:ind w:firstLineChars="200" w:firstLine="420"/>
        <w:rPr>
          <w:rFonts w:asciiTheme="majorEastAsia" w:eastAsiaTheme="majorEastAsia" w:hAnsiTheme="majorEastAsia"/>
          <w:szCs w:val="21"/>
        </w:rPr>
      </w:pPr>
      <w:r>
        <w:rPr>
          <w:rFonts w:asciiTheme="majorEastAsia" w:eastAsiaTheme="majorEastAsia" w:hAnsiTheme="majorEastAsia" w:hint="eastAsia"/>
          <w:szCs w:val="21"/>
        </w:rPr>
        <w:t>保险期间内，被保险人或其允许的驾驶人或操作人员在使用被保险机动车的过程中，发生投保的主险约定的保险责任内的事故，造成第三者或车上人员的人身伤亡，受害人据此提出精神损害赔偿请求，保险人依据法院判决及保险合同约定，对应由被保险人或被保险机动车驾驶人或操作人员支付的精神损害抚慰金，在扣除机动车交通事故责任强制保险应当支付的赔款后，在本保险赔偿限额内负责赔偿。</w:t>
      </w:r>
    </w:p>
    <w:p w:rsidR="00FC3A89" w:rsidRDefault="00FC3A89" w:rsidP="00FC3A89">
      <w:pPr>
        <w:ind w:firstLineChars="200" w:firstLine="422"/>
        <w:rPr>
          <w:rFonts w:asciiTheme="majorEastAsia" w:eastAsiaTheme="majorEastAsia" w:hAnsiTheme="majorEastAsia"/>
          <w:b/>
          <w:bCs/>
          <w:szCs w:val="21"/>
        </w:rPr>
      </w:pPr>
      <w:r>
        <w:rPr>
          <w:rFonts w:asciiTheme="majorEastAsia" w:eastAsiaTheme="majorEastAsia" w:hAnsiTheme="majorEastAsia" w:hint="eastAsia"/>
          <w:b/>
          <w:bCs/>
          <w:szCs w:val="21"/>
        </w:rPr>
        <w:t>第二条责任免除</w:t>
      </w:r>
    </w:p>
    <w:p w:rsidR="00FC3A89" w:rsidRDefault="00FC3A89" w:rsidP="00FC3A89">
      <w:pPr>
        <w:ind w:firstLineChars="200" w:firstLine="422"/>
        <w:rPr>
          <w:rFonts w:asciiTheme="majorEastAsia" w:eastAsiaTheme="majorEastAsia" w:hAnsiTheme="majorEastAsia"/>
          <w:b/>
          <w:szCs w:val="21"/>
        </w:rPr>
      </w:pPr>
      <w:r>
        <w:rPr>
          <w:rFonts w:asciiTheme="majorEastAsia" w:eastAsiaTheme="majorEastAsia" w:hAnsiTheme="majorEastAsia" w:hint="eastAsia"/>
          <w:b/>
          <w:szCs w:val="21"/>
        </w:rPr>
        <w:t>（一）根据被保险人与他人的合同协议，应由他人承担的精神损害抚慰金；</w:t>
      </w:r>
    </w:p>
    <w:p w:rsidR="00FC3A89" w:rsidRDefault="00FC3A89" w:rsidP="00FC3A89">
      <w:pPr>
        <w:ind w:firstLineChars="200" w:firstLine="422"/>
        <w:rPr>
          <w:rFonts w:asciiTheme="majorEastAsia" w:eastAsiaTheme="majorEastAsia" w:hAnsiTheme="majorEastAsia"/>
          <w:b/>
          <w:szCs w:val="21"/>
        </w:rPr>
      </w:pPr>
      <w:r>
        <w:rPr>
          <w:rFonts w:asciiTheme="majorEastAsia" w:eastAsiaTheme="majorEastAsia" w:hAnsiTheme="majorEastAsia" w:hint="eastAsia"/>
          <w:b/>
          <w:szCs w:val="21"/>
        </w:rPr>
        <w:t>（二）未发生交通事故，仅因第三者或本车人员的惊恐而引起的损害；</w:t>
      </w:r>
    </w:p>
    <w:p w:rsidR="00FC3A89" w:rsidRDefault="00FC3A89" w:rsidP="00FC3A89">
      <w:pPr>
        <w:ind w:firstLineChars="200" w:firstLine="422"/>
        <w:rPr>
          <w:rFonts w:asciiTheme="majorEastAsia" w:eastAsiaTheme="majorEastAsia" w:hAnsiTheme="majorEastAsia"/>
          <w:b/>
          <w:szCs w:val="21"/>
        </w:rPr>
      </w:pPr>
      <w:r>
        <w:rPr>
          <w:rFonts w:asciiTheme="majorEastAsia" w:eastAsiaTheme="majorEastAsia" w:hAnsiTheme="majorEastAsia" w:hint="eastAsia"/>
          <w:b/>
          <w:szCs w:val="21"/>
        </w:rPr>
        <w:t>（三）怀孕妇女的流产发生在交通事故发生之日起30天以外的。</w:t>
      </w:r>
    </w:p>
    <w:p w:rsidR="00FC3A89" w:rsidRDefault="00FC3A89" w:rsidP="00FC3A89">
      <w:pPr>
        <w:ind w:firstLineChars="200" w:firstLine="422"/>
        <w:rPr>
          <w:rFonts w:asciiTheme="majorEastAsia" w:eastAsiaTheme="majorEastAsia" w:hAnsiTheme="majorEastAsia"/>
          <w:b/>
          <w:bCs/>
          <w:szCs w:val="21"/>
        </w:rPr>
      </w:pPr>
      <w:r>
        <w:rPr>
          <w:rFonts w:asciiTheme="majorEastAsia" w:eastAsiaTheme="majorEastAsia" w:hAnsiTheme="majorEastAsia" w:hint="eastAsia"/>
          <w:b/>
          <w:bCs/>
          <w:szCs w:val="21"/>
        </w:rPr>
        <w:t>第三条 赔偿限额</w:t>
      </w:r>
    </w:p>
    <w:p w:rsidR="00FC3A89" w:rsidRDefault="00FC3A89" w:rsidP="00FC3A89">
      <w:pPr>
        <w:ind w:firstLineChars="200" w:firstLine="420"/>
        <w:rPr>
          <w:rFonts w:asciiTheme="majorEastAsia" w:eastAsiaTheme="majorEastAsia" w:hAnsiTheme="majorEastAsia"/>
          <w:szCs w:val="21"/>
        </w:rPr>
      </w:pPr>
      <w:r>
        <w:rPr>
          <w:rFonts w:asciiTheme="majorEastAsia" w:eastAsiaTheme="majorEastAsia" w:hAnsiTheme="majorEastAsia" w:hint="eastAsia"/>
          <w:szCs w:val="21"/>
        </w:rPr>
        <w:t>本保险每次事故赔偿限额由保险人和投保人在投保时协商确定。</w:t>
      </w:r>
    </w:p>
    <w:p w:rsidR="00FC3A89" w:rsidRDefault="00FC3A89" w:rsidP="00FC3A89">
      <w:pPr>
        <w:ind w:firstLineChars="200" w:firstLine="422"/>
        <w:rPr>
          <w:rFonts w:asciiTheme="majorEastAsia" w:eastAsiaTheme="majorEastAsia" w:hAnsiTheme="majorEastAsia"/>
          <w:b/>
          <w:bCs/>
          <w:szCs w:val="21"/>
        </w:rPr>
      </w:pPr>
      <w:r>
        <w:rPr>
          <w:rFonts w:asciiTheme="majorEastAsia" w:eastAsiaTheme="majorEastAsia" w:hAnsiTheme="majorEastAsia" w:hint="eastAsia"/>
          <w:b/>
          <w:bCs/>
          <w:szCs w:val="21"/>
        </w:rPr>
        <w:t>第四条赔偿处理</w:t>
      </w:r>
    </w:p>
    <w:p w:rsidR="00FC3A89" w:rsidRDefault="00FC3A89" w:rsidP="00FC3A89">
      <w:pPr>
        <w:ind w:firstLineChars="200" w:firstLine="420"/>
        <w:jc w:val="left"/>
        <w:rPr>
          <w:rFonts w:asciiTheme="majorEastAsia" w:eastAsiaTheme="majorEastAsia" w:hAnsiTheme="majorEastAsia"/>
          <w:szCs w:val="21"/>
        </w:rPr>
      </w:pPr>
      <w:r>
        <w:rPr>
          <w:rFonts w:asciiTheme="majorEastAsia" w:eastAsiaTheme="majorEastAsia" w:hAnsiTheme="majorEastAsia"/>
          <w:szCs w:val="21"/>
        </w:rPr>
        <w:t>本附加险赔偿金额依据生效法律文书或当事人达成且经保险人认可的赔付协议，在保险单所载明的赔偿限额内计算赔偿</w:t>
      </w:r>
      <w:r>
        <w:rPr>
          <w:rFonts w:asciiTheme="majorEastAsia" w:eastAsiaTheme="majorEastAsia" w:hAnsiTheme="majorEastAsia" w:hint="eastAsia"/>
          <w:szCs w:val="21"/>
        </w:rPr>
        <w:t>。</w:t>
      </w:r>
    </w:p>
    <w:p w:rsidR="00FC3A89" w:rsidRPr="00882031" w:rsidRDefault="00FC3A89" w:rsidP="00FC3A89">
      <w:pPr>
        <w:ind w:firstLineChars="200" w:firstLine="422"/>
        <w:contextualSpacing/>
        <w:jc w:val="center"/>
        <w:rPr>
          <w:rFonts w:asciiTheme="majorEastAsia" w:eastAsiaTheme="majorEastAsia" w:hAnsiTheme="majorEastAsia"/>
          <w:b/>
          <w:szCs w:val="21"/>
        </w:rPr>
      </w:pPr>
      <w:r w:rsidRPr="00882031">
        <w:rPr>
          <w:rFonts w:asciiTheme="majorEastAsia" w:eastAsiaTheme="majorEastAsia" w:hAnsiTheme="majorEastAsia" w:hint="eastAsia"/>
          <w:b/>
          <w:szCs w:val="21"/>
        </w:rPr>
        <w:t>附加医保外医疗费用责任险</w:t>
      </w:r>
    </w:p>
    <w:p w:rsidR="00FC3A89" w:rsidRDefault="00FC3A89" w:rsidP="00FC3A89">
      <w:pPr>
        <w:ind w:firstLineChars="200" w:firstLine="420"/>
        <w:contextualSpacing/>
        <w:rPr>
          <w:rFonts w:asciiTheme="majorEastAsia" w:eastAsiaTheme="majorEastAsia" w:hAnsiTheme="majorEastAsia"/>
          <w:szCs w:val="21"/>
        </w:rPr>
      </w:pPr>
      <w:r>
        <w:rPr>
          <w:rFonts w:asciiTheme="majorEastAsia" w:eastAsiaTheme="majorEastAsia" w:hAnsiTheme="majorEastAsia" w:hint="eastAsia"/>
          <w:szCs w:val="21"/>
        </w:rPr>
        <w:t>投保了特种车第三者责任保险或特种车车上人员责任保险</w:t>
      </w:r>
      <w:r>
        <w:rPr>
          <w:rFonts w:asciiTheme="majorEastAsia" w:eastAsiaTheme="majorEastAsia" w:hAnsiTheme="majorEastAsia" w:cs="宋体" w:hint="eastAsia"/>
          <w:color w:val="000000"/>
          <w:kern w:val="0"/>
          <w:szCs w:val="21"/>
        </w:rPr>
        <w:t>的特种车</w:t>
      </w:r>
      <w:r>
        <w:rPr>
          <w:rFonts w:asciiTheme="majorEastAsia" w:eastAsiaTheme="majorEastAsia" w:hAnsiTheme="majorEastAsia" w:hint="eastAsia"/>
          <w:szCs w:val="21"/>
        </w:rPr>
        <w:t>，可投保本附加险。</w:t>
      </w:r>
    </w:p>
    <w:p w:rsidR="00FC3A89" w:rsidRDefault="00FC3A89" w:rsidP="00FC3A89">
      <w:pPr>
        <w:ind w:firstLineChars="200" w:firstLine="422"/>
        <w:contextualSpacing/>
        <w:rPr>
          <w:rFonts w:asciiTheme="majorEastAsia" w:eastAsiaTheme="majorEastAsia" w:hAnsiTheme="majorEastAsia"/>
          <w:b/>
          <w:szCs w:val="21"/>
        </w:rPr>
      </w:pPr>
      <w:r>
        <w:rPr>
          <w:rFonts w:asciiTheme="majorEastAsia" w:eastAsiaTheme="majorEastAsia" w:hAnsiTheme="majorEastAsia" w:hint="eastAsia"/>
          <w:b/>
          <w:szCs w:val="21"/>
        </w:rPr>
        <w:t>第一条保险责任</w:t>
      </w:r>
    </w:p>
    <w:p w:rsidR="00FC3A89" w:rsidRPr="001A6EA4" w:rsidRDefault="00FC3A89" w:rsidP="00FC3A89">
      <w:pPr>
        <w:ind w:firstLineChars="200" w:firstLine="420"/>
        <w:contextualSpacing/>
        <w:rPr>
          <w:rFonts w:asciiTheme="majorEastAsia" w:eastAsiaTheme="majorEastAsia" w:hAnsiTheme="majorEastAsia"/>
          <w:szCs w:val="21"/>
        </w:rPr>
      </w:pPr>
      <w:r>
        <w:rPr>
          <w:rFonts w:asciiTheme="majorEastAsia" w:eastAsiaTheme="majorEastAsia" w:hAnsiTheme="majorEastAsia" w:hint="eastAsia"/>
          <w:szCs w:val="21"/>
        </w:rPr>
        <w:t>保险期间内，被保险人或其允许的驾驶人或操作人员在使用被保险机动车的过程中，发生主险保险事故，</w:t>
      </w:r>
      <w:r>
        <w:rPr>
          <w:rFonts w:asciiTheme="minorEastAsia" w:hAnsiTheme="minorEastAsia" w:hint="eastAsia"/>
          <w:szCs w:val="21"/>
        </w:rPr>
        <w:t>对于被保险人依照中华人民共和国法律（不含港澳台地区法律）应对第三者或车上人员承担的医疗费用，保险人对超出《道路交通事故受伤人员临床诊疗指南》和国家基本医疗保险同类医疗费用标准的部分负责赔偿。</w:t>
      </w:r>
    </w:p>
    <w:p w:rsidR="00FC3A89" w:rsidRDefault="00FC3A89" w:rsidP="00FC3A89">
      <w:pPr>
        <w:ind w:firstLineChars="200" w:firstLine="422"/>
        <w:contextualSpacing/>
        <w:rPr>
          <w:rFonts w:asciiTheme="majorEastAsia" w:eastAsiaTheme="majorEastAsia" w:hAnsiTheme="majorEastAsia"/>
          <w:b/>
          <w:szCs w:val="21"/>
        </w:rPr>
      </w:pPr>
      <w:r>
        <w:rPr>
          <w:rFonts w:asciiTheme="majorEastAsia" w:eastAsiaTheme="majorEastAsia" w:hAnsiTheme="majorEastAsia" w:hint="eastAsia"/>
          <w:b/>
          <w:szCs w:val="21"/>
        </w:rPr>
        <w:t>第二条责任免除</w:t>
      </w:r>
    </w:p>
    <w:p w:rsidR="00FC3A89" w:rsidRDefault="00FC3A89" w:rsidP="00FC3A89">
      <w:pPr>
        <w:ind w:firstLineChars="200" w:firstLine="422"/>
        <w:contextualSpacing/>
        <w:rPr>
          <w:rFonts w:asciiTheme="majorEastAsia" w:eastAsiaTheme="majorEastAsia" w:hAnsiTheme="majorEastAsia"/>
          <w:b/>
          <w:szCs w:val="21"/>
        </w:rPr>
      </w:pPr>
      <w:r>
        <w:rPr>
          <w:rFonts w:asciiTheme="majorEastAsia" w:eastAsiaTheme="majorEastAsia" w:hAnsiTheme="majorEastAsia" w:hint="eastAsia"/>
          <w:b/>
          <w:szCs w:val="21"/>
        </w:rPr>
        <w:t>下列损失、费用，保险人不负责赔偿：</w:t>
      </w:r>
    </w:p>
    <w:p w:rsidR="00FC3A89" w:rsidRDefault="00FC3A89" w:rsidP="00FC3A89">
      <w:pPr>
        <w:ind w:firstLineChars="200" w:firstLine="422"/>
        <w:contextualSpacing/>
        <w:rPr>
          <w:rFonts w:asciiTheme="majorEastAsia" w:eastAsiaTheme="majorEastAsia" w:hAnsiTheme="majorEastAsia"/>
          <w:b/>
          <w:szCs w:val="21"/>
        </w:rPr>
      </w:pPr>
      <w:r>
        <w:rPr>
          <w:rFonts w:asciiTheme="majorEastAsia" w:eastAsiaTheme="majorEastAsia" w:hAnsiTheme="majorEastAsia" w:hint="eastAsia"/>
          <w:b/>
          <w:szCs w:val="21"/>
        </w:rPr>
        <w:t>（一）在相同保障的其他保险项下可获得赔偿的部分；</w:t>
      </w:r>
    </w:p>
    <w:p w:rsidR="00FC3A89" w:rsidRDefault="00FC3A89" w:rsidP="00FC3A89">
      <w:pPr>
        <w:ind w:firstLineChars="200" w:firstLine="422"/>
        <w:contextualSpacing/>
        <w:rPr>
          <w:rFonts w:asciiTheme="majorEastAsia" w:eastAsiaTheme="majorEastAsia" w:hAnsiTheme="majorEastAsia"/>
          <w:b/>
          <w:szCs w:val="21"/>
        </w:rPr>
      </w:pPr>
      <w:r>
        <w:rPr>
          <w:rFonts w:asciiTheme="majorEastAsia" w:eastAsiaTheme="majorEastAsia" w:hAnsiTheme="majorEastAsia" w:hint="eastAsia"/>
          <w:b/>
          <w:szCs w:val="21"/>
        </w:rPr>
        <w:t>（二）所诊治伤情与主险保险事故无关联的医疗、医药费用；</w:t>
      </w:r>
    </w:p>
    <w:p w:rsidR="00FC3A89" w:rsidRDefault="00FC3A89" w:rsidP="00FC3A89">
      <w:pPr>
        <w:ind w:firstLineChars="200" w:firstLine="422"/>
        <w:contextualSpacing/>
        <w:rPr>
          <w:rFonts w:asciiTheme="majorEastAsia" w:eastAsiaTheme="majorEastAsia" w:hAnsiTheme="majorEastAsia"/>
          <w:b/>
          <w:szCs w:val="21"/>
        </w:rPr>
      </w:pPr>
      <w:r>
        <w:rPr>
          <w:rFonts w:asciiTheme="majorEastAsia" w:eastAsiaTheme="majorEastAsia" w:hAnsiTheme="majorEastAsia" w:hint="eastAsia"/>
          <w:b/>
          <w:szCs w:val="21"/>
        </w:rPr>
        <w:t>（三）特需医疗类费用。</w:t>
      </w:r>
    </w:p>
    <w:p w:rsidR="00FC3A89" w:rsidRDefault="00FC3A89" w:rsidP="00FC3A89">
      <w:pPr>
        <w:ind w:firstLineChars="200" w:firstLine="422"/>
        <w:contextualSpacing/>
        <w:rPr>
          <w:rFonts w:asciiTheme="majorEastAsia" w:eastAsiaTheme="majorEastAsia" w:hAnsiTheme="majorEastAsia"/>
          <w:b/>
          <w:szCs w:val="21"/>
        </w:rPr>
      </w:pPr>
      <w:r>
        <w:rPr>
          <w:rFonts w:asciiTheme="majorEastAsia" w:eastAsiaTheme="majorEastAsia" w:hAnsiTheme="majorEastAsia" w:hint="eastAsia"/>
          <w:b/>
          <w:szCs w:val="21"/>
        </w:rPr>
        <w:t>第三条赔偿限额</w:t>
      </w:r>
    </w:p>
    <w:p w:rsidR="00FC3A89" w:rsidRDefault="00FC3A89" w:rsidP="00FC3A89">
      <w:pPr>
        <w:ind w:firstLineChars="200" w:firstLine="420"/>
        <w:contextualSpacing/>
        <w:rPr>
          <w:rFonts w:asciiTheme="majorEastAsia" w:eastAsiaTheme="majorEastAsia" w:hAnsiTheme="majorEastAsia"/>
          <w:szCs w:val="21"/>
        </w:rPr>
      </w:pPr>
      <w:r>
        <w:rPr>
          <w:rFonts w:asciiTheme="majorEastAsia" w:eastAsiaTheme="majorEastAsia" w:hAnsiTheme="majorEastAsia" w:hint="eastAsia"/>
          <w:szCs w:val="21"/>
        </w:rPr>
        <w:t>赔偿限额由投保人和保险人在投保时协商确定，并在保险单中载明。</w:t>
      </w:r>
    </w:p>
    <w:p w:rsidR="00FC3A89" w:rsidRDefault="00FC3A89" w:rsidP="00FC3A89">
      <w:pPr>
        <w:ind w:firstLineChars="200" w:firstLine="422"/>
        <w:contextualSpacing/>
        <w:rPr>
          <w:rFonts w:asciiTheme="majorEastAsia" w:eastAsiaTheme="majorEastAsia" w:hAnsiTheme="majorEastAsia"/>
          <w:b/>
          <w:szCs w:val="21"/>
        </w:rPr>
      </w:pPr>
      <w:r>
        <w:rPr>
          <w:rFonts w:asciiTheme="majorEastAsia" w:eastAsiaTheme="majorEastAsia" w:hAnsiTheme="majorEastAsia" w:hint="eastAsia"/>
          <w:b/>
          <w:szCs w:val="21"/>
        </w:rPr>
        <w:t>第四条赔偿处理</w:t>
      </w:r>
    </w:p>
    <w:p w:rsidR="00FC3A89" w:rsidRDefault="00FC3A89" w:rsidP="00FC3A89">
      <w:pPr>
        <w:ind w:firstLineChars="200" w:firstLine="420"/>
        <w:contextualSpacing/>
        <w:rPr>
          <w:rFonts w:asciiTheme="majorEastAsia" w:eastAsiaTheme="majorEastAsia" w:hAnsiTheme="majorEastAsia"/>
          <w:szCs w:val="21"/>
        </w:rPr>
      </w:pPr>
      <w:r>
        <w:rPr>
          <w:rFonts w:asciiTheme="majorEastAsia" w:eastAsiaTheme="majorEastAsia" w:hAnsiTheme="majorEastAsia" w:hint="eastAsia"/>
          <w:szCs w:val="21"/>
        </w:rPr>
        <w:t>被保险人索赔时，应提供由具备医疗机构执业许可的医院或药品经营许可的药店出具的、足以证明各项费用赔偿金额的相关单据。保险人根据被保险人实际承担的责任，在保险单载明的责任限额内计算赔偿。</w:t>
      </w:r>
    </w:p>
    <w:p w:rsidR="00FC3A89" w:rsidRDefault="00FC3A89" w:rsidP="00FC3A89">
      <w:pPr>
        <w:autoSpaceDE w:val="0"/>
        <w:autoSpaceDN w:val="0"/>
        <w:adjustRightInd w:val="0"/>
        <w:jc w:val="center"/>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附加起重、装卸、挖掘车辆损失扩展条款</w:t>
      </w:r>
    </w:p>
    <w:p w:rsidR="00FC3A89" w:rsidRDefault="00FC3A89" w:rsidP="00FC3A89">
      <w:pPr>
        <w:autoSpaceDE w:val="0"/>
        <w:autoSpaceDN w:val="0"/>
        <w:adjustRightInd w:val="0"/>
        <w:ind w:firstLine="420"/>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本保险合同扩展承保被保险机动车的下列损失：</w:t>
      </w:r>
    </w:p>
    <w:p w:rsidR="00FC3A89" w:rsidRDefault="00FC3A89" w:rsidP="00FC3A89">
      <w:pPr>
        <w:autoSpaceDE w:val="0"/>
        <w:autoSpaceDN w:val="0"/>
        <w:adjustRightInd w:val="0"/>
        <w:ind w:firstLine="420"/>
        <w:rPr>
          <w:rFonts w:asciiTheme="majorEastAsia" w:eastAsiaTheme="majorEastAsia" w:hAnsiTheme="majorEastAsia" w:cs="宋体"/>
          <w:color w:val="000000"/>
          <w:kern w:val="0"/>
          <w:szCs w:val="21"/>
        </w:rPr>
      </w:pPr>
      <w:r>
        <w:rPr>
          <w:rFonts w:asciiTheme="majorEastAsia" w:eastAsiaTheme="majorEastAsia" w:hAnsiTheme="majorEastAsia" w:hint="eastAsia"/>
          <w:color w:val="000000"/>
          <w:kern w:val="0"/>
          <w:szCs w:val="21"/>
        </w:rPr>
        <w:t>（一）</w:t>
      </w:r>
      <w:r>
        <w:rPr>
          <w:rFonts w:asciiTheme="majorEastAsia" w:eastAsiaTheme="majorEastAsia" w:hAnsiTheme="majorEastAsia" w:cs="宋体" w:hint="eastAsia"/>
          <w:color w:val="000000"/>
          <w:kern w:val="0"/>
          <w:szCs w:val="21"/>
        </w:rPr>
        <w:t>作业中车体重心偏离造成被保险机动车的自身损失；</w:t>
      </w:r>
    </w:p>
    <w:p w:rsidR="00FC3A89" w:rsidRDefault="00FC3A89" w:rsidP="00FC3A89">
      <w:pPr>
        <w:autoSpaceDE w:val="0"/>
        <w:autoSpaceDN w:val="0"/>
        <w:adjustRightInd w:val="0"/>
        <w:ind w:firstLine="420"/>
        <w:rPr>
          <w:rFonts w:asciiTheme="majorEastAsia" w:eastAsiaTheme="majorEastAsia" w:hAnsiTheme="majorEastAsia" w:cs="宋体"/>
          <w:b/>
          <w:bCs/>
          <w:color w:val="000000"/>
          <w:kern w:val="0"/>
          <w:szCs w:val="21"/>
        </w:rPr>
      </w:pPr>
      <w:r>
        <w:rPr>
          <w:rFonts w:asciiTheme="majorEastAsia" w:eastAsiaTheme="majorEastAsia" w:hAnsiTheme="majorEastAsia" w:hint="eastAsia"/>
          <w:color w:val="000000"/>
          <w:kern w:val="0"/>
          <w:szCs w:val="21"/>
        </w:rPr>
        <w:t>（二）</w:t>
      </w:r>
      <w:r>
        <w:rPr>
          <w:rFonts w:asciiTheme="majorEastAsia" w:eastAsiaTheme="majorEastAsia" w:hAnsiTheme="majorEastAsia" w:cs="宋体" w:hint="eastAsia"/>
          <w:color w:val="000000"/>
          <w:kern w:val="0"/>
          <w:szCs w:val="21"/>
        </w:rPr>
        <w:t>吊升、举升的物体造成被保险机动车的自身损失。</w:t>
      </w:r>
      <w:r>
        <w:rPr>
          <w:rFonts w:asciiTheme="majorEastAsia" w:eastAsiaTheme="majorEastAsia" w:hAnsiTheme="majorEastAsia" w:cs="宋体" w:hint="eastAsia"/>
          <w:b/>
          <w:bCs/>
          <w:color w:val="000000"/>
          <w:kern w:val="0"/>
          <w:szCs w:val="21"/>
        </w:rPr>
        <w:t>但因被保险机动车的故障、本</w:t>
      </w:r>
      <w:r>
        <w:rPr>
          <w:rFonts w:asciiTheme="majorEastAsia" w:eastAsiaTheme="majorEastAsia" w:hAnsiTheme="majorEastAsia" w:cs="宋体" w:hint="eastAsia"/>
          <w:b/>
          <w:bCs/>
          <w:color w:val="000000"/>
          <w:kern w:val="0"/>
          <w:szCs w:val="21"/>
        </w:rPr>
        <w:lastRenderedPageBreak/>
        <w:t>身质量缺陷造成的损失除外。</w:t>
      </w:r>
    </w:p>
    <w:p w:rsidR="00FC3A89" w:rsidRDefault="00FC3A89" w:rsidP="00FC3A89">
      <w:pPr>
        <w:autoSpaceDE w:val="0"/>
        <w:autoSpaceDN w:val="0"/>
        <w:adjustRightInd w:val="0"/>
        <w:ind w:firstLine="420"/>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本保险合同其他内容不变。</w:t>
      </w:r>
    </w:p>
    <w:p w:rsidR="00FC3A89" w:rsidRDefault="00FC3A89" w:rsidP="00FC3A89">
      <w:pPr>
        <w:autoSpaceDE w:val="0"/>
        <w:autoSpaceDN w:val="0"/>
        <w:adjustRightInd w:val="0"/>
        <w:jc w:val="center"/>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附加特种车辆固定设备、仪器损坏扩展条款</w:t>
      </w:r>
    </w:p>
    <w:p w:rsidR="00FC3A89" w:rsidRDefault="00FC3A89" w:rsidP="00FC3A89">
      <w:pPr>
        <w:autoSpaceDE w:val="0"/>
        <w:autoSpaceDN w:val="0"/>
        <w:adjustRightInd w:val="0"/>
        <w:ind w:firstLine="420"/>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本保险合同扩展承保被保险机动车上固定的设备、仪器因超负荷、超电压或感应电及其他电气原因造成的自身损失。</w:t>
      </w:r>
    </w:p>
    <w:p w:rsidR="00FC3A89" w:rsidRDefault="00FC3A89" w:rsidP="00FC3A89">
      <w:pPr>
        <w:autoSpaceDE w:val="0"/>
        <w:autoSpaceDN w:val="0"/>
        <w:adjustRightInd w:val="0"/>
        <w:ind w:firstLine="420"/>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本保险合同其他内容不变。</w:t>
      </w:r>
    </w:p>
    <w:p w:rsidR="00FC3A89" w:rsidRDefault="00FC3A89" w:rsidP="00FC3A89">
      <w:pPr>
        <w:autoSpaceDE w:val="0"/>
        <w:autoSpaceDN w:val="0"/>
        <w:adjustRightInd w:val="0"/>
        <w:ind w:firstLine="420"/>
        <w:rPr>
          <w:rFonts w:asciiTheme="majorEastAsia" w:eastAsiaTheme="majorEastAsia" w:hAnsiTheme="majorEastAsia" w:cs="宋体"/>
          <w:color w:val="000000"/>
          <w:kern w:val="0"/>
          <w:szCs w:val="21"/>
        </w:rPr>
      </w:pPr>
    </w:p>
    <w:p w:rsidR="00FC3A89" w:rsidRDefault="00FC3A89" w:rsidP="00FC3A89">
      <w:pPr>
        <w:autoSpaceDE w:val="0"/>
        <w:autoSpaceDN w:val="0"/>
        <w:adjustRightInd w:val="0"/>
        <w:contextualSpacing/>
        <w:jc w:val="center"/>
        <w:rPr>
          <w:rFonts w:asciiTheme="majorEastAsia" w:eastAsiaTheme="majorEastAsia" w:hAnsiTheme="majorEastAsia" w:cs="宋体"/>
          <w:b/>
          <w:color w:val="000000"/>
          <w:kern w:val="0"/>
          <w:szCs w:val="21"/>
        </w:rPr>
      </w:pPr>
      <w:r>
        <w:rPr>
          <w:rFonts w:asciiTheme="majorEastAsia" w:eastAsiaTheme="majorEastAsia" w:hAnsiTheme="majorEastAsia" w:cs="宋体" w:hint="eastAsia"/>
          <w:b/>
          <w:color w:val="000000"/>
          <w:kern w:val="0"/>
          <w:szCs w:val="21"/>
        </w:rPr>
        <w:t>释义</w:t>
      </w:r>
    </w:p>
    <w:p w:rsidR="00FC3A89" w:rsidRDefault="00FC3A89" w:rsidP="00FC3A89">
      <w:pPr>
        <w:ind w:firstLineChars="201" w:firstLine="422"/>
        <w:contextualSpacing/>
        <w:rPr>
          <w:rFonts w:asciiTheme="majorEastAsia" w:eastAsiaTheme="majorEastAsia" w:hAnsiTheme="majorEastAsia"/>
          <w:szCs w:val="21"/>
        </w:rPr>
      </w:pPr>
      <w:r>
        <w:rPr>
          <w:rFonts w:asciiTheme="majorEastAsia" w:eastAsiaTheme="majorEastAsia" w:hAnsiTheme="majorEastAsia" w:hint="eastAsia"/>
          <w:szCs w:val="21"/>
        </w:rPr>
        <w:t>【使用被保险机动车过程】指被保险机动车作为一种工具被使用的整个过程，包括行驶、停放及作业，但</w:t>
      </w:r>
      <w:r>
        <w:rPr>
          <w:rFonts w:asciiTheme="majorEastAsia" w:eastAsiaTheme="majorEastAsia" w:hAnsiTheme="majorEastAsia" w:hint="eastAsia"/>
          <w:b/>
          <w:szCs w:val="21"/>
        </w:rPr>
        <w:t>不包括</w:t>
      </w:r>
      <w:r>
        <w:rPr>
          <w:rFonts w:asciiTheme="majorEastAsia" w:eastAsiaTheme="majorEastAsia" w:hAnsiTheme="majorEastAsia" w:hint="eastAsia"/>
          <w:szCs w:val="21"/>
        </w:rPr>
        <w:t>在营业场所被维修养护期间、被营业单位拖带或被吊装等施救期间。</w:t>
      </w:r>
    </w:p>
    <w:p w:rsidR="00FC3A89" w:rsidRDefault="00FC3A89" w:rsidP="00FC3A89">
      <w:pPr>
        <w:ind w:firstLine="422"/>
        <w:contextualSpacing/>
        <w:rPr>
          <w:rFonts w:asciiTheme="majorEastAsia" w:eastAsiaTheme="majorEastAsia" w:hAnsiTheme="majorEastAsia"/>
          <w:color w:val="000000"/>
          <w:szCs w:val="21"/>
        </w:rPr>
      </w:pPr>
      <w:r>
        <w:rPr>
          <w:rFonts w:asciiTheme="majorEastAsia" w:eastAsiaTheme="majorEastAsia" w:hAnsiTheme="majorEastAsia" w:hint="eastAsia"/>
          <w:color w:val="000000"/>
          <w:szCs w:val="21"/>
        </w:rPr>
        <w:t>【自然灾害】指对人类以及人类赖以生存的环境造成破坏性影响的自然现象，包括雷击、暴风、暴雨、洪水、龙卷风、冰雹、台风、热带风暴、地陷、崖崩、滑坡、泥石流、雪崩、冰陷、暴雪、冰凌、沙尘暴、地震及其次生灾害等。</w:t>
      </w:r>
    </w:p>
    <w:p w:rsidR="00FC3A89" w:rsidRDefault="00FC3A89" w:rsidP="00FC3A89">
      <w:pPr>
        <w:ind w:firstLine="422"/>
        <w:contextualSpacing/>
        <w:rPr>
          <w:rFonts w:asciiTheme="majorEastAsia" w:eastAsiaTheme="majorEastAsia" w:hAnsiTheme="majorEastAsia"/>
          <w:color w:val="000000"/>
          <w:szCs w:val="21"/>
        </w:rPr>
      </w:pPr>
      <w:r>
        <w:rPr>
          <w:rFonts w:asciiTheme="majorEastAsia" w:eastAsiaTheme="majorEastAsia" w:hAnsiTheme="majorEastAsia" w:hint="eastAsia"/>
          <w:color w:val="000000"/>
          <w:szCs w:val="21"/>
        </w:rPr>
        <w:t>【意外事故】指被保险人不可预料、无法控制的突发性事件，但</w:t>
      </w:r>
      <w:r>
        <w:rPr>
          <w:rFonts w:asciiTheme="majorEastAsia" w:eastAsiaTheme="majorEastAsia" w:hAnsiTheme="majorEastAsia" w:hint="eastAsia"/>
          <w:b/>
          <w:color w:val="000000"/>
          <w:szCs w:val="21"/>
        </w:rPr>
        <w:t>不包括</w:t>
      </w:r>
      <w:r>
        <w:rPr>
          <w:rFonts w:asciiTheme="majorEastAsia" w:eastAsiaTheme="majorEastAsia" w:hAnsiTheme="majorEastAsia" w:hint="eastAsia"/>
          <w:color w:val="000000"/>
          <w:szCs w:val="21"/>
        </w:rPr>
        <w:t>战争、军事冲突、恐怖活动、暴乱、污染（含放射性污染）、核反应、核辐射等。</w:t>
      </w:r>
    </w:p>
    <w:p w:rsidR="00FC3A89" w:rsidRDefault="00FC3A89" w:rsidP="00FC3A89">
      <w:pPr>
        <w:ind w:firstLine="422"/>
        <w:contextualSpacing/>
        <w:rPr>
          <w:rFonts w:asciiTheme="majorEastAsia" w:eastAsiaTheme="majorEastAsia" w:hAnsiTheme="majorEastAsia"/>
          <w:color w:val="000000"/>
          <w:szCs w:val="21"/>
        </w:rPr>
      </w:pPr>
      <w:r>
        <w:rPr>
          <w:rFonts w:asciiTheme="majorEastAsia" w:eastAsiaTheme="majorEastAsia" w:hAnsiTheme="majorEastAsia" w:hint="eastAsia"/>
          <w:b/>
          <w:bCs/>
          <w:color w:val="000000"/>
          <w:szCs w:val="21"/>
        </w:rPr>
        <w:t>【</w:t>
      </w:r>
      <w:r>
        <w:rPr>
          <w:rFonts w:asciiTheme="majorEastAsia" w:eastAsiaTheme="majorEastAsia" w:hAnsiTheme="majorEastAsia" w:hint="eastAsia"/>
          <w:bCs/>
          <w:color w:val="000000"/>
          <w:szCs w:val="21"/>
        </w:rPr>
        <w:t>交通肇事逃逸</w:t>
      </w:r>
      <w:r>
        <w:rPr>
          <w:rFonts w:asciiTheme="majorEastAsia" w:eastAsiaTheme="majorEastAsia" w:hAnsiTheme="majorEastAsia" w:hint="eastAsia"/>
          <w:b/>
          <w:bCs/>
          <w:color w:val="000000"/>
          <w:szCs w:val="21"/>
        </w:rPr>
        <w:t>】</w:t>
      </w:r>
      <w:r>
        <w:rPr>
          <w:rFonts w:asciiTheme="majorEastAsia" w:eastAsiaTheme="majorEastAsia" w:hAnsiTheme="majorEastAsia" w:cs="宋体"/>
          <w:kern w:val="0"/>
          <w:szCs w:val="21"/>
        </w:rPr>
        <w:t>是指发生道路交通事故后，当事人为逃避法律责任，驾驶或者遗弃车辆逃离道路交通事故现场以及潜逃藏匿的行为。</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【车轮单独损失】指未发生被保险机动车其他部位的损失，</w:t>
      </w:r>
      <w:r>
        <w:rPr>
          <w:rFonts w:asciiTheme="majorEastAsia" w:eastAsiaTheme="majorEastAsia" w:hAnsiTheme="majorEastAsia" w:hint="eastAsia"/>
          <w:szCs w:val="21"/>
        </w:rPr>
        <w:t>因自然灾害、意外事故，</w:t>
      </w:r>
      <w:r>
        <w:rPr>
          <w:rFonts w:asciiTheme="majorEastAsia" w:eastAsiaTheme="majorEastAsia" w:hAnsiTheme="majorEastAsia" w:cs="宋体" w:hint="eastAsia"/>
          <w:color w:val="000000"/>
          <w:kern w:val="0"/>
          <w:szCs w:val="21"/>
        </w:rPr>
        <w:t>仅发生轮胎、轮毂、轮毂罩的分别单独损失，或上述三者之中任意二者的共同损失，或三者的共同损失。</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【车身划痕】仅发生被保险机动车车身表面油漆的损坏，且无明显碰撞痕迹。</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【新增加设备】指被保险机动车出厂时原有设备以外的，另外加装的设备和设施。</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【新车购置价】指本保险合同签订地购置与被保险机动车同类型新车的价格，无同类型新车市场销售价格的，由投保人与保险人协商确定。</w:t>
      </w:r>
    </w:p>
    <w:p w:rsidR="00FC3A89" w:rsidRPr="00882031" w:rsidRDefault="00FC3A89" w:rsidP="00FC3A89">
      <w:pPr>
        <w:contextualSpacing/>
        <w:rPr>
          <w:szCs w:val="21"/>
        </w:rPr>
      </w:pPr>
      <w:r>
        <w:rPr>
          <w:rFonts w:hint="eastAsia"/>
        </w:rPr>
        <w:t xml:space="preserve">    </w:t>
      </w:r>
      <w:r>
        <w:rPr>
          <w:rFonts w:hint="eastAsia"/>
        </w:rPr>
        <w:t>【全部损失】</w:t>
      </w:r>
      <w:r>
        <w:rPr>
          <w:rFonts w:hint="eastAsia"/>
        </w:rPr>
        <w:t xml:space="preserve"> </w:t>
      </w:r>
      <w:r>
        <w:rPr>
          <w:rFonts w:hint="eastAsia"/>
        </w:rPr>
        <w:t>指被保险机动车发生事故后灭失，或者受到严重损坏完全失去原有形体、效用，或者不能再归被保险人所拥有的，为实际全损；或被保险机动车发生事故后，认为实际全损已经不可避免，或者为避免发生实际全损所需支付的费用超过实际价值的，为推定全损。</w:t>
      </w:r>
    </w:p>
    <w:p w:rsidR="00FC3A89" w:rsidRDefault="00FC3A89" w:rsidP="00FC3A89">
      <w:pPr>
        <w:ind w:firstLineChars="200" w:firstLine="420"/>
        <w:contextualSpacing/>
        <w:rPr>
          <w:szCs w:val="21"/>
        </w:rPr>
      </w:pPr>
      <w:r>
        <w:rPr>
          <w:rFonts w:hint="eastAsia"/>
          <w:szCs w:val="21"/>
        </w:rPr>
        <w:t>【家庭成员】指配偶、父母、子女和</w:t>
      </w:r>
      <w:r>
        <w:rPr>
          <w:szCs w:val="21"/>
        </w:rPr>
        <w:t>其他共同生活的</w:t>
      </w:r>
      <w:r>
        <w:rPr>
          <w:rFonts w:hint="eastAsia"/>
          <w:szCs w:val="21"/>
        </w:rPr>
        <w:t>近亲属。</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【市场公允价值】指熟悉市场情况的买卖双方在公平交易的条件下和自愿的情况下所确定的价格，或无关联的双方在公平交易的条件下一项资产可以被买卖或者一项负债可以被清偿的成交价格。</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【参考折旧系数表】</w:t>
      </w:r>
    </w:p>
    <w:tbl>
      <w:tblPr>
        <w:tblW w:w="0" w:type="auto"/>
        <w:tblInd w:w="108" w:type="dxa"/>
        <w:tblBorders>
          <w:top w:val="single" w:sz="8" w:space="0" w:color="000000"/>
          <w:left w:val="single" w:sz="8" w:space="0" w:color="000000"/>
          <w:bottom w:val="single" w:sz="8" w:space="0" w:color="000000"/>
          <w:right w:val="single" w:sz="8" w:space="0" w:color="000000"/>
        </w:tblBorders>
        <w:tblLayout w:type="fixed"/>
        <w:tblLook w:val="04A0"/>
      </w:tblPr>
      <w:tblGrid>
        <w:gridCol w:w="5742"/>
        <w:gridCol w:w="2429"/>
      </w:tblGrid>
      <w:tr w:rsidR="00FC3A89" w:rsidTr="00013D90">
        <w:trPr>
          <w:trHeight w:val="104"/>
        </w:trPr>
        <w:tc>
          <w:tcPr>
            <w:tcW w:w="5742" w:type="dxa"/>
            <w:tcBorders>
              <w:top w:val="single" w:sz="8" w:space="0" w:color="000000"/>
              <w:left w:val="single" w:sz="8" w:space="0" w:color="000000"/>
              <w:bottom w:val="single" w:sz="8" w:space="0" w:color="000000"/>
              <w:right w:val="single" w:sz="8" w:space="0" w:color="000000"/>
            </w:tcBorders>
          </w:tcPr>
          <w:p w:rsidR="00FC3A89" w:rsidRDefault="00FC3A89" w:rsidP="00013D90">
            <w:pPr>
              <w:autoSpaceDE w:val="0"/>
              <w:autoSpaceDN w:val="0"/>
              <w:adjustRightInd w:val="0"/>
              <w:jc w:val="center"/>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车辆种类</w:t>
            </w:r>
          </w:p>
        </w:tc>
        <w:tc>
          <w:tcPr>
            <w:tcW w:w="2429" w:type="dxa"/>
            <w:tcBorders>
              <w:top w:val="single" w:sz="8" w:space="0" w:color="000000"/>
              <w:left w:val="single" w:sz="8" w:space="0" w:color="000000"/>
              <w:bottom w:val="single" w:sz="8" w:space="0" w:color="000000"/>
              <w:right w:val="single" w:sz="8" w:space="0" w:color="000000"/>
            </w:tcBorders>
          </w:tcPr>
          <w:p w:rsidR="00FC3A89" w:rsidRDefault="00FC3A89" w:rsidP="00013D90">
            <w:pPr>
              <w:autoSpaceDE w:val="0"/>
              <w:autoSpaceDN w:val="0"/>
              <w:adjustRightInd w:val="0"/>
              <w:jc w:val="center"/>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月折旧系数</w:t>
            </w:r>
          </w:p>
        </w:tc>
      </w:tr>
      <w:tr w:rsidR="00FC3A89" w:rsidTr="00013D90">
        <w:trPr>
          <w:trHeight w:val="104"/>
        </w:trPr>
        <w:tc>
          <w:tcPr>
            <w:tcW w:w="5742" w:type="dxa"/>
            <w:tcBorders>
              <w:top w:val="single" w:sz="8" w:space="0" w:color="000000"/>
              <w:left w:val="single" w:sz="8" w:space="0" w:color="000000"/>
              <w:bottom w:val="single" w:sz="8" w:space="0" w:color="000000"/>
              <w:right w:val="single" w:sz="8" w:space="0" w:color="000000"/>
            </w:tcBorders>
          </w:tcPr>
          <w:p w:rsidR="00FC3A89" w:rsidRDefault="00FC3A89" w:rsidP="00013D90">
            <w:pPr>
              <w:autoSpaceDE w:val="0"/>
              <w:autoSpaceDN w:val="0"/>
              <w:adjustRightInd w:val="0"/>
              <w:jc w:val="center"/>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矿山专用车</w:t>
            </w:r>
          </w:p>
        </w:tc>
        <w:tc>
          <w:tcPr>
            <w:tcW w:w="2429" w:type="dxa"/>
            <w:tcBorders>
              <w:top w:val="single" w:sz="8" w:space="0" w:color="000000"/>
              <w:left w:val="single" w:sz="8" w:space="0" w:color="000000"/>
              <w:bottom w:val="single" w:sz="8" w:space="0" w:color="000000"/>
              <w:right w:val="single" w:sz="8" w:space="0" w:color="000000"/>
            </w:tcBorders>
          </w:tcPr>
          <w:p w:rsidR="00FC3A89" w:rsidRDefault="00FC3A89" w:rsidP="00013D90">
            <w:pPr>
              <w:autoSpaceDE w:val="0"/>
              <w:autoSpaceDN w:val="0"/>
              <w:adjustRightInd w:val="0"/>
              <w:jc w:val="center"/>
              <w:rPr>
                <w:rFonts w:asciiTheme="majorEastAsia" w:eastAsiaTheme="majorEastAsia" w:hAnsiTheme="majorEastAsia" w:cs="宋体"/>
                <w:color w:val="000000"/>
                <w:kern w:val="0"/>
                <w:szCs w:val="21"/>
              </w:rPr>
            </w:pPr>
            <w:r>
              <w:rPr>
                <w:rFonts w:asciiTheme="majorEastAsia" w:eastAsiaTheme="majorEastAsia" w:hAnsiTheme="majorEastAsia" w:cs="宋体"/>
                <w:color w:val="000000"/>
                <w:kern w:val="0"/>
                <w:szCs w:val="21"/>
              </w:rPr>
              <w:t xml:space="preserve">1.10% </w:t>
            </w:r>
          </w:p>
        </w:tc>
      </w:tr>
      <w:tr w:rsidR="00FC3A89" w:rsidTr="00013D90">
        <w:trPr>
          <w:trHeight w:val="104"/>
        </w:trPr>
        <w:tc>
          <w:tcPr>
            <w:tcW w:w="5742" w:type="dxa"/>
            <w:tcBorders>
              <w:top w:val="single" w:sz="8" w:space="0" w:color="000000"/>
              <w:left w:val="single" w:sz="8" w:space="0" w:color="000000"/>
              <w:bottom w:val="single" w:sz="8" w:space="0" w:color="000000"/>
              <w:right w:val="single" w:sz="8" w:space="0" w:color="000000"/>
            </w:tcBorders>
          </w:tcPr>
          <w:p w:rsidR="00FC3A89" w:rsidRDefault="00FC3A89" w:rsidP="00013D90">
            <w:pPr>
              <w:autoSpaceDE w:val="0"/>
              <w:autoSpaceDN w:val="0"/>
              <w:adjustRightInd w:val="0"/>
              <w:jc w:val="center"/>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其他车辆</w:t>
            </w:r>
          </w:p>
        </w:tc>
        <w:tc>
          <w:tcPr>
            <w:tcW w:w="2429" w:type="dxa"/>
            <w:tcBorders>
              <w:top w:val="single" w:sz="8" w:space="0" w:color="000000"/>
              <w:left w:val="single" w:sz="8" w:space="0" w:color="000000"/>
              <w:bottom w:val="single" w:sz="8" w:space="0" w:color="000000"/>
              <w:right w:val="single" w:sz="8" w:space="0" w:color="000000"/>
            </w:tcBorders>
          </w:tcPr>
          <w:p w:rsidR="00FC3A89" w:rsidRDefault="00FC3A89" w:rsidP="00013D90">
            <w:pPr>
              <w:autoSpaceDE w:val="0"/>
              <w:autoSpaceDN w:val="0"/>
              <w:adjustRightInd w:val="0"/>
              <w:jc w:val="center"/>
              <w:rPr>
                <w:rFonts w:asciiTheme="majorEastAsia" w:eastAsiaTheme="majorEastAsia" w:hAnsiTheme="majorEastAsia" w:cs="宋体"/>
                <w:color w:val="000000"/>
                <w:kern w:val="0"/>
                <w:szCs w:val="21"/>
              </w:rPr>
            </w:pPr>
            <w:r>
              <w:rPr>
                <w:rFonts w:asciiTheme="majorEastAsia" w:eastAsiaTheme="majorEastAsia" w:hAnsiTheme="majorEastAsia" w:cs="宋体"/>
                <w:color w:val="000000"/>
                <w:kern w:val="0"/>
                <w:szCs w:val="21"/>
              </w:rPr>
              <w:t xml:space="preserve">0.90% </w:t>
            </w:r>
          </w:p>
        </w:tc>
      </w:tr>
    </w:tbl>
    <w:p w:rsidR="00FC3A89" w:rsidRDefault="00FC3A89" w:rsidP="00FC3A89">
      <w:pPr>
        <w:autoSpaceDE w:val="0"/>
        <w:autoSpaceDN w:val="0"/>
        <w:adjustRightInd w:val="0"/>
        <w:ind w:firstLine="44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折旧按月计算，不足一个月的部分，不计折旧。最高折旧金额不超过投保时被保险机动车新车购置价的</w:t>
      </w:r>
      <w:r>
        <w:rPr>
          <w:rFonts w:asciiTheme="majorEastAsia" w:eastAsiaTheme="majorEastAsia" w:hAnsiTheme="majorEastAsia" w:cs="宋体"/>
          <w:color w:val="000000"/>
          <w:kern w:val="0"/>
          <w:szCs w:val="21"/>
        </w:rPr>
        <w:t>80%</w:t>
      </w:r>
      <w:r>
        <w:rPr>
          <w:rFonts w:asciiTheme="majorEastAsia" w:eastAsiaTheme="majorEastAsia" w:hAnsiTheme="majorEastAsia" w:cs="宋体" w:hint="eastAsia"/>
          <w:color w:val="000000"/>
          <w:kern w:val="0"/>
          <w:szCs w:val="21"/>
        </w:rPr>
        <w:t>。</w:t>
      </w:r>
    </w:p>
    <w:p w:rsidR="00FC3A89" w:rsidRDefault="00FC3A89" w:rsidP="00FC3A89">
      <w:pPr>
        <w:autoSpaceDE w:val="0"/>
        <w:autoSpaceDN w:val="0"/>
        <w:adjustRightInd w:val="0"/>
        <w:ind w:firstLine="44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折旧金额</w:t>
      </w:r>
      <w:r>
        <w:rPr>
          <w:rFonts w:asciiTheme="majorEastAsia" w:eastAsiaTheme="majorEastAsia" w:hAnsiTheme="majorEastAsia" w:cs="宋体"/>
          <w:color w:val="000000"/>
          <w:kern w:val="0"/>
          <w:szCs w:val="21"/>
        </w:rPr>
        <w:t>=</w:t>
      </w:r>
      <w:r>
        <w:rPr>
          <w:rFonts w:asciiTheme="majorEastAsia" w:eastAsiaTheme="majorEastAsia" w:hAnsiTheme="majorEastAsia" w:cs="宋体" w:hint="eastAsia"/>
          <w:color w:val="000000"/>
          <w:kern w:val="0"/>
          <w:szCs w:val="21"/>
        </w:rPr>
        <w:t>新车购置价×被保险机动车已使用月数×月折旧系数</w:t>
      </w:r>
    </w:p>
    <w:p w:rsidR="00FC3A89" w:rsidRDefault="00FC3A89" w:rsidP="00FC3A89">
      <w:pPr>
        <w:autoSpaceDE w:val="0"/>
        <w:autoSpaceDN w:val="0"/>
        <w:adjustRightInd w:val="0"/>
        <w:ind w:firstLine="420"/>
        <w:contextualSpacing/>
        <w:rPr>
          <w:rFonts w:asciiTheme="majorEastAsia" w:eastAsiaTheme="majorEastAsia" w:hAnsiTheme="majorEastAsia" w:cs="宋体"/>
          <w:color w:val="000000"/>
          <w:kern w:val="0"/>
          <w:szCs w:val="21"/>
        </w:rPr>
      </w:pPr>
      <w:r>
        <w:rPr>
          <w:rFonts w:asciiTheme="majorEastAsia" w:eastAsiaTheme="majorEastAsia" w:hAnsiTheme="majorEastAsia" w:cs="宋体" w:hint="eastAsia"/>
          <w:color w:val="000000"/>
          <w:kern w:val="0"/>
          <w:szCs w:val="21"/>
        </w:rPr>
        <w:t>【饮酒】指驾驶人或操作人员饮用含有酒精的饮料，驾驶或操作机动车时血液中的酒精含量大于等于</w:t>
      </w:r>
      <w:r>
        <w:rPr>
          <w:rFonts w:asciiTheme="majorEastAsia" w:eastAsiaTheme="majorEastAsia" w:hAnsiTheme="majorEastAsia"/>
          <w:color w:val="000000"/>
          <w:kern w:val="0"/>
          <w:szCs w:val="21"/>
        </w:rPr>
        <w:t>20 mg/100 mL</w:t>
      </w:r>
      <w:r>
        <w:rPr>
          <w:rFonts w:asciiTheme="majorEastAsia" w:eastAsiaTheme="majorEastAsia" w:hAnsiTheme="majorEastAsia" w:cs="宋体" w:hint="eastAsia"/>
          <w:color w:val="000000"/>
          <w:kern w:val="0"/>
          <w:szCs w:val="21"/>
        </w:rPr>
        <w:t>的。</w:t>
      </w:r>
    </w:p>
    <w:p w:rsidR="00FC3A89" w:rsidRDefault="00FC3A89" w:rsidP="00FC3A89">
      <w:pPr>
        <w:widowControl/>
        <w:ind w:firstLineChars="200" w:firstLine="420"/>
        <w:rPr>
          <w:rFonts w:ascii="宋体" w:eastAsia="宋体" w:hAnsi="宋体" w:cs="宋体"/>
          <w:kern w:val="0"/>
          <w:szCs w:val="21"/>
        </w:rPr>
      </w:pPr>
      <w:bookmarkStart w:id="10" w:name="_Hlk48942886"/>
      <w:r>
        <w:rPr>
          <w:rFonts w:ascii="宋体" w:eastAsia="宋体" w:hAnsi="宋体" w:cs="宋体" w:hint="eastAsia"/>
          <w:kern w:val="0"/>
          <w:szCs w:val="21"/>
        </w:rPr>
        <w:t>【污染（含放射性污染）】指被保险机动车正常使用过程中或发生事故时，由于油料、尾气、货物或其他污染物的泄漏、飞溅、排放、散落等造成的被保险机动车和第三方财产的污损、状况恶化或人身伤亡。</w:t>
      </w:r>
    </w:p>
    <w:p w:rsidR="00FC3A89" w:rsidRDefault="00FC3A89" w:rsidP="00FC3A89">
      <w:pPr>
        <w:widowControl/>
        <w:ind w:firstLineChars="200" w:firstLine="420"/>
        <w:rPr>
          <w:rFonts w:ascii="宋体" w:eastAsia="宋体" w:hAnsi="宋体" w:cs="宋体"/>
          <w:kern w:val="0"/>
          <w:szCs w:val="21"/>
        </w:rPr>
      </w:pPr>
      <w:r>
        <w:rPr>
          <w:rFonts w:ascii="宋体" w:eastAsia="宋体" w:hAnsi="宋体" w:cs="宋体" w:hint="eastAsia"/>
          <w:kern w:val="0"/>
          <w:szCs w:val="21"/>
        </w:rPr>
        <w:lastRenderedPageBreak/>
        <w:t>【特需医疗类费用】指医院的特需医疗部门</w:t>
      </w:r>
      <w:r>
        <w:rPr>
          <w:rFonts w:ascii="宋体" w:eastAsia="宋体" w:hAnsi="宋体" w:cs="宋体"/>
          <w:kern w:val="0"/>
          <w:szCs w:val="21"/>
        </w:rPr>
        <w:t>/中心/病房，包括但不限于特需医疗部、外宾医疗部、VIP部、国际医疗中心、联合医院、联合病房、干部病房、A级病房、家庭病房、套房等不属于社会基本医疗保险范畴的高等级病房产生的费用，以及名医门诊、指定专家团队门诊、特需门诊、国际门诊等产生的费用。</w:t>
      </w:r>
    </w:p>
    <w:bookmarkEnd w:id="10"/>
    <w:p w:rsidR="00FC3A89" w:rsidRDefault="00FC3A89" w:rsidP="00FC3A89">
      <w:pPr>
        <w:spacing w:before="156"/>
        <w:ind w:left="2" w:firstLineChars="201" w:firstLine="422"/>
        <w:rPr>
          <w:rFonts w:asciiTheme="majorEastAsia" w:eastAsiaTheme="majorEastAsia" w:hAnsiTheme="majorEastAsia"/>
          <w:szCs w:val="21"/>
        </w:rPr>
      </w:pPr>
    </w:p>
    <w:p w:rsidR="00FC3A89" w:rsidRDefault="00FC3A89" w:rsidP="00FC3A89">
      <w:pPr>
        <w:rPr>
          <w:rFonts w:asciiTheme="majorEastAsia" w:eastAsiaTheme="majorEastAsia" w:hAnsiTheme="majorEastAsia"/>
          <w:szCs w:val="21"/>
        </w:rPr>
      </w:pPr>
    </w:p>
    <w:p w:rsidR="00FC3A89" w:rsidRDefault="00FC3A89" w:rsidP="00FC3A89"/>
    <w:p w:rsidR="00A35B16" w:rsidRPr="00FC3A89" w:rsidRDefault="001751EA"/>
    <w:sectPr w:rsidR="00A35B16" w:rsidRPr="00FC3A89" w:rsidSect="00284F04">
      <w:foot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751EA" w:rsidRDefault="001751EA" w:rsidP="008D3E8B">
      <w:r>
        <w:separator/>
      </w:r>
    </w:p>
  </w:endnote>
  <w:endnote w:type="continuationSeparator" w:id="1">
    <w:p w:rsidR="001751EA" w:rsidRDefault="001751EA" w:rsidP="008D3E8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15404618"/>
    </w:sdtPr>
    <w:sdtContent>
      <w:p w:rsidR="00D97E0D" w:rsidRDefault="004A034E">
        <w:pPr>
          <w:pStyle w:val="a3"/>
          <w:jc w:val="center"/>
        </w:pPr>
        <w:r>
          <w:fldChar w:fldCharType="begin"/>
        </w:r>
        <w:r w:rsidR="00FC3A89">
          <w:instrText>PAGE   \* MERGEFORMAT</w:instrText>
        </w:r>
        <w:r>
          <w:fldChar w:fldCharType="separate"/>
        </w:r>
        <w:r w:rsidR="00390377" w:rsidRPr="00390377">
          <w:rPr>
            <w:noProof/>
            <w:lang w:val="zh-CN"/>
          </w:rPr>
          <w:t>10</w:t>
        </w:r>
        <w:r>
          <w:fldChar w:fldCharType="end"/>
        </w:r>
      </w:p>
    </w:sdtContent>
  </w:sdt>
  <w:p w:rsidR="00D97E0D" w:rsidRDefault="001751EA">
    <w:pPr>
      <w:pStyle w:val="a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751EA" w:rsidRDefault="001751EA" w:rsidP="008D3E8B">
      <w:r>
        <w:separator/>
      </w:r>
    </w:p>
  </w:footnote>
  <w:footnote w:type="continuationSeparator" w:id="1">
    <w:p w:rsidR="001751EA" w:rsidRDefault="001751EA" w:rsidP="008D3E8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D14456F"/>
    <w:multiLevelType w:val="singleLevel"/>
    <w:tmpl w:val="2D14456F"/>
    <w:lvl w:ilvl="0">
      <w:start w:val="1"/>
      <w:numFmt w:val="chineseCounting"/>
      <w:suff w:val="nothing"/>
      <w:lvlText w:val="（%1）"/>
      <w:lvlJc w:val="left"/>
      <w:rPr>
        <w:rFonts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717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C3A89"/>
    <w:rsid w:val="000B6D8D"/>
    <w:rsid w:val="00127DCE"/>
    <w:rsid w:val="00144363"/>
    <w:rsid w:val="001751EA"/>
    <w:rsid w:val="00191FB9"/>
    <w:rsid w:val="001F27E7"/>
    <w:rsid w:val="0031119A"/>
    <w:rsid w:val="00345A4D"/>
    <w:rsid w:val="003548FC"/>
    <w:rsid w:val="00390377"/>
    <w:rsid w:val="003A079D"/>
    <w:rsid w:val="00413C7F"/>
    <w:rsid w:val="0043681C"/>
    <w:rsid w:val="004A034E"/>
    <w:rsid w:val="00514FC7"/>
    <w:rsid w:val="00517110"/>
    <w:rsid w:val="00543998"/>
    <w:rsid w:val="00576C57"/>
    <w:rsid w:val="005E1D31"/>
    <w:rsid w:val="005F47BD"/>
    <w:rsid w:val="007208CE"/>
    <w:rsid w:val="0081101F"/>
    <w:rsid w:val="00892634"/>
    <w:rsid w:val="008B43F5"/>
    <w:rsid w:val="008D3E8B"/>
    <w:rsid w:val="009210CC"/>
    <w:rsid w:val="00941F7C"/>
    <w:rsid w:val="009537AB"/>
    <w:rsid w:val="00957890"/>
    <w:rsid w:val="009A3B94"/>
    <w:rsid w:val="00AA0E82"/>
    <w:rsid w:val="00AD3653"/>
    <w:rsid w:val="00BA5861"/>
    <w:rsid w:val="00BE308D"/>
    <w:rsid w:val="00BF2363"/>
    <w:rsid w:val="00C77020"/>
    <w:rsid w:val="00D31D67"/>
    <w:rsid w:val="00EC40D8"/>
    <w:rsid w:val="00F41B34"/>
    <w:rsid w:val="00FC3A8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C3A89"/>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rsid w:val="00FC3A89"/>
    <w:pPr>
      <w:tabs>
        <w:tab w:val="center" w:pos="4153"/>
        <w:tab w:val="right" w:pos="8306"/>
      </w:tabs>
      <w:snapToGrid w:val="0"/>
      <w:jc w:val="left"/>
    </w:pPr>
    <w:rPr>
      <w:sz w:val="18"/>
      <w:szCs w:val="18"/>
    </w:rPr>
  </w:style>
  <w:style w:type="character" w:customStyle="1" w:styleId="Char">
    <w:name w:val="页脚 Char"/>
    <w:basedOn w:val="a0"/>
    <w:link w:val="a3"/>
    <w:uiPriority w:val="99"/>
    <w:qFormat/>
    <w:rsid w:val="00FC3A89"/>
    <w:rPr>
      <w:sz w:val="18"/>
      <w:szCs w:val="18"/>
    </w:rPr>
  </w:style>
  <w:style w:type="paragraph" w:styleId="a4">
    <w:name w:val="Balloon Text"/>
    <w:basedOn w:val="a"/>
    <w:link w:val="Char0"/>
    <w:uiPriority w:val="99"/>
    <w:semiHidden/>
    <w:unhideWhenUsed/>
    <w:rsid w:val="00FC3A89"/>
    <w:rPr>
      <w:sz w:val="18"/>
      <w:szCs w:val="18"/>
    </w:rPr>
  </w:style>
  <w:style w:type="character" w:customStyle="1" w:styleId="Char0">
    <w:name w:val="批注框文本 Char"/>
    <w:basedOn w:val="a0"/>
    <w:link w:val="a4"/>
    <w:uiPriority w:val="99"/>
    <w:semiHidden/>
    <w:rsid w:val="00FC3A89"/>
    <w:rPr>
      <w:sz w:val="18"/>
      <w:szCs w:val="18"/>
    </w:rPr>
  </w:style>
  <w:style w:type="paragraph" w:styleId="a5">
    <w:name w:val="header"/>
    <w:basedOn w:val="a"/>
    <w:link w:val="Char1"/>
    <w:uiPriority w:val="99"/>
    <w:semiHidden/>
    <w:unhideWhenUsed/>
    <w:rsid w:val="003A079D"/>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semiHidden/>
    <w:rsid w:val="003A079D"/>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14</Pages>
  <Words>2194</Words>
  <Characters>12509</Characters>
  <Application>Microsoft Office Word</Application>
  <DocSecurity>0</DocSecurity>
  <Lines>104</Lines>
  <Paragraphs>29</Paragraphs>
  <ScaleCrop>false</ScaleCrop>
  <Company/>
  <LinksUpToDate>false</LinksUpToDate>
  <CharactersWithSpaces>14674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杨大明</dc:creator>
  <cp:lastModifiedBy>杨大明</cp:lastModifiedBy>
  <cp:revision>3</cp:revision>
  <dcterms:created xsi:type="dcterms:W3CDTF">2020-09-01T00:29:00Z</dcterms:created>
  <dcterms:modified xsi:type="dcterms:W3CDTF">2020-09-02T08:28:00Z</dcterms:modified>
</cp:coreProperties>
</file>